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Fonts w:ascii="Arial Unicode MS" w:cs="Arial Unicode MS" w:eastAsia="Arial Unicode MS" w:hAnsi="Arial Unicode MS"/>
          <w:rtl w:val="0"/>
        </w:rPr>
        <w:t xml:space="preserve">個別業務委託契約書</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color w:val="313131"/>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受託者</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color w:val="595959"/>
          <w:sz w:val="24"/>
          <w:szCs w:val="24"/>
          <w:rtl w:val="0"/>
        </w:rPr>
        <w:t xml:space="preserve">神奈川県相模原市環境経済局環境共生部公園課</w:t>
      </w:r>
      <w:r w:rsidDel="00000000" w:rsidR="00000000" w:rsidRPr="00000000">
        <w:rPr>
          <w:rFonts w:ascii="Arial Unicode MS" w:cs="Arial Unicode MS" w:eastAsia="Arial Unicode MS" w:hAnsi="Arial Unicode MS"/>
          <w:color w:val="313131"/>
          <w:sz w:val="24"/>
          <w:szCs w:val="24"/>
          <w:highlight w:val="white"/>
          <w:rtl w:val="0"/>
        </w:rPr>
        <w:t xml:space="preserve">（以下「甲」という。）と受託者：文教大学プロジェクト演習DE　A08班（以下「乙」という）は、甲が乙に業務委託をする際に基本的な事項について、次の要項および条項のとおり合意したので、業務委託個別契約書（以下「本契約」という）を締結する。</w:t>
      </w:r>
      <w:r w:rsidDel="00000000" w:rsidR="00000000" w:rsidRPr="00000000">
        <w:rPr>
          <w:rtl w:val="0"/>
        </w:rPr>
      </w:r>
    </w:p>
    <w:p w:rsidR="00000000" w:rsidDel="00000000" w:rsidP="00000000" w:rsidRDefault="00000000" w:rsidRPr="00000000" w14:paraId="00000005">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06">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第1条：業務名</w:t>
      </w: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rFonts w:ascii="Arial Unicode MS" w:cs="Arial Unicode MS" w:eastAsia="Arial Unicode MS" w:hAnsi="Arial Unicode MS"/>
          <w:color w:val="313131"/>
          <w:sz w:val="24"/>
          <w:szCs w:val="24"/>
          <w:highlight w:val="white"/>
          <w:rtl w:val="0"/>
        </w:rPr>
        <w:t xml:space="preserve">　　</w:t>
      </w:r>
      <w:r w:rsidDel="00000000" w:rsidR="00000000" w:rsidRPr="00000000">
        <w:rPr>
          <w:rFonts w:ascii="Arial Unicode MS" w:cs="Arial Unicode MS" w:eastAsia="Arial Unicode MS" w:hAnsi="Arial Unicode MS"/>
          <w:color w:val="313131"/>
          <w:highlight w:val="white"/>
          <w:rtl w:val="0"/>
        </w:rPr>
        <w:t xml:space="preserve">・</w:t>
      </w:r>
      <w:r w:rsidDel="00000000" w:rsidR="00000000" w:rsidRPr="00000000">
        <w:rPr>
          <w:rFonts w:ascii="Arial Unicode MS" w:cs="Arial Unicode MS" w:eastAsia="Arial Unicode MS" w:hAnsi="Arial Unicode MS"/>
          <w:color w:val="595959"/>
          <w:sz w:val="24"/>
          <w:szCs w:val="24"/>
          <w:rtl w:val="0"/>
        </w:rPr>
        <w:t xml:space="preserve">GISを用いた公園樹木等維持管理支援システム開発プロジェクト</w:t>
      </w:r>
      <w:r w:rsidDel="00000000" w:rsidR="00000000" w:rsidRPr="00000000">
        <w:rPr>
          <w:rtl w:val="0"/>
        </w:rPr>
      </w:r>
    </w:p>
    <w:p w:rsidR="00000000" w:rsidDel="00000000" w:rsidP="00000000" w:rsidRDefault="00000000" w:rsidRPr="00000000" w14:paraId="00000009">
      <w:pPr>
        <w:spacing w:line="360" w:lineRule="auto"/>
        <w:rPr>
          <w:sz w:val="25"/>
          <w:szCs w:val="25"/>
        </w:rPr>
      </w:pPr>
      <w:r w:rsidDel="00000000" w:rsidR="00000000" w:rsidRPr="00000000">
        <w:rPr>
          <w:rtl w:val="0"/>
        </w:rPr>
      </w:r>
    </w:p>
    <w:p w:rsidR="00000000" w:rsidDel="00000000" w:rsidP="00000000" w:rsidRDefault="00000000" w:rsidRPr="00000000" w14:paraId="0000000A">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第2条：契約類型</w:t>
      </w:r>
      <w:r w:rsidDel="00000000" w:rsidR="00000000" w:rsidRPr="00000000">
        <w:rPr>
          <w:rtl w:val="0"/>
        </w:rPr>
      </w:r>
    </w:p>
    <w:p w:rsidR="00000000" w:rsidDel="00000000" w:rsidP="00000000" w:rsidRDefault="00000000" w:rsidRPr="00000000" w14:paraId="0000000B">
      <w:pPr>
        <w:spacing w:line="360" w:lineRule="auto"/>
        <w:rPr>
          <w:rFonts w:ascii="Arimo" w:cs="Arimo" w:eastAsia="Arimo" w:hAnsi="Arimo"/>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・甲と乙は、以下の条件で準委任契約（以下「本契約」という）を締結する。</w:t>
      </w:r>
    </w:p>
    <w:p w:rsidR="00000000" w:rsidDel="00000000" w:rsidP="00000000" w:rsidRDefault="00000000" w:rsidRPr="00000000" w14:paraId="0000000C">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w:t>
      </w:r>
      <w:r w:rsidDel="00000000" w:rsidR="00000000" w:rsidRPr="00000000">
        <w:rPr>
          <w:rtl w:val="0"/>
        </w:rPr>
      </w:r>
    </w:p>
    <w:p w:rsidR="00000000" w:rsidDel="00000000" w:rsidP="00000000" w:rsidRDefault="00000000" w:rsidRPr="00000000" w14:paraId="0000000E">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第3条：業務実施開始日および実施期間</w:t>
      </w:r>
      <w:r w:rsidDel="00000000" w:rsidR="00000000" w:rsidRPr="00000000">
        <w:rPr>
          <w:rtl w:val="0"/>
        </w:rPr>
      </w:r>
    </w:p>
    <w:p w:rsidR="00000000" w:rsidDel="00000000" w:rsidP="00000000" w:rsidRDefault="00000000" w:rsidRPr="00000000" w14:paraId="0000000F">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・甲が本件業務を乙に委託する期間は、2024年4月10日から2024年12月7日ま　　　でとする。</w:t>
      </w:r>
      <w:r w:rsidDel="00000000" w:rsidR="00000000" w:rsidRPr="00000000">
        <w:rPr>
          <w:rtl w:val="0"/>
        </w:rPr>
      </w:r>
    </w:p>
    <w:p w:rsidR="00000000" w:rsidDel="00000000" w:rsidP="00000000" w:rsidRDefault="00000000" w:rsidRPr="00000000" w14:paraId="00000010">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11">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第4条：業務内容</w:t>
      </w:r>
      <w:r w:rsidDel="00000000" w:rsidR="00000000" w:rsidRPr="00000000">
        <w:rPr>
          <w:rtl w:val="0"/>
        </w:rPr>
      </w:r>
    </w:p>
    <w:p w:rsidR="00000000" w:rsidDel="00000000" w:rsidP="00000000" w:rsidRDefault="00000000" w:rsidRPr="00000000" w14:paraId="00000012">
      <w:pPr>
        <w:spacing w:line="360" w:lineRule="auto"/>
        <w:rPr>
          <w:rFonts w:ascii="Arimo" w:cs="Arimo" w:eastAsia="Arimo" w:hAnsi="Arimo"/>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樹木台帳、点検シートや診断カルテ等の樹木に関するデータを紙媒体ではなく、情報を一元管理するデータベース開発、点検者の持つカメラからの樹木一割り出し新規データの追加・過去データの参照を行うシステムの開発。</w:t>
      </w:r>
    </w:p>
    <w:p w:rsidR="00000000" w:rsidDel="00000000" w:rsidP="00000000" w:rsidRDefault="00000000" w:rsidRPr="00000000" w14:paraId="00000013">
      <w:pPr>
        <w:spacing w:line="360" w:lineRule="auto"/>
        <w:rPr>
          <w:rFonts w:ascii="Arimo" w:cs="Arimo" w:eastAsia="Arimo" w:hAnsi="Arimo"/>
          <w:color w:val="313131"/>
          <w:sz w:val="24"/>
          <w:szCs w:val="24"/>
          <w:highlight w:val="white"/>
        </w:rPr>
      </w:pPr>
      <w:r w:rsidDel="00000000" w:rsidR="00000000" w:rsidRPr="00000000">
        <w:rPr>
          <w:rtl w:val="0"/>
        </w:rPr>
      </w:r>
    </w:p>
    <w:p w:rsidR="00000000" w:rsidDel="00000000" w:rsidP="00000000" w:rsidRDefault="00000000" w:rsidRPr="00000000" w14:paraId="00000014">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第5条：業務範囲</w:t>
      </w:r>
      <w:r w:rsidDel="00000000" w:rsidR="00000000" w:rsidRPr="00000000">
        <w:rPr>
          <w:rtl w:val="0"/>
        </w:rPr>
      </w:r>
    </w:p>
    <w:p w:rsidR="00000000" w:rsidDel="00000000" w:rsidP="00000000" w:rsidRDefault="00000000" w:rsidRPr="00000000" w14:paraId="00000015">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・上記のシステムの基本設計、システム開発、テスト、運用、その他書類の作　　　成とする。</w:t>
      </w:r>
      <w:r w:rsidDel="00000000" w:rsidR="00000000" w:rsidRPr="00000000">
        <w:rPr>
          <w:rtl w:val="0"/>
        </w:rPr>
      </w:r>
    </w:p>
    <w:p w:rsidR="00000000" w:rsidDel="00000000" w:rsidP="00000000" w:rsidRDefault="00000000" w:rsidRPr="00000000" w14:paraId="00000016">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第6条：作業分担</w:t>
      </w:r>
      <w:r w:rsidDel="00000000" w:rsidR="00000000" w:rsidRPr="00000000">
        <w:rPr>
          <w:rtl w:val="0"/>
        </w:rPr>
      </w:r>
    </w:p>
    <w:p w:rsidR="00000000" w:rsidDel="00000000" w:rsidP="00000000" w:rsidRDefault="00000000" w:rsidRPr="00000000" w14:paraId="00000017">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18">
      <w:pPr>
        <w:spacing w:line="360" w:lineRule="auto"/>
        <w:rPr>
          <w:color w:val="313131"/>
          <w:sz w:val="24"/>
          <w:szCs w:val="24"/>
          <w:highlight w:val="white"/>
        </w:rPr>
      </w:pPr>
      <w:r w:rsidDel="00000000" w:rsidR="00000000" w:rsidRPr="00000000">
        <w:rPr>
          <w:rtl w:val="0"/>
        </w:rPr>
      </w:r>
    </w:p>
    <w:tbl>
      <w:tblPr>
        <w:tblStyle w:val="Table1"/>
        <w:tblpPr w:leftFromText="180" w:rightFromText="180" w:topFromText="180" w:bottomFromText="180" w:vertAnchor="text" w:horzAnchor="text" w:tblpX="0" w:tblpY="0"/>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2280"/>
        <w:gridCol w:w="1185"/>
        <w:gridCol w:w="1185"/>
        <w:gridCol w:w="1185"/>
        <w:tblGridChange w:id="0">
          <w:tblGrid>
            <w:gridCol w:w="2490"/>
            <w:gridCol w:w="2280"/>
            <w:gridCol w:w="1185"/>
            <w:gridCol w:w="1185"/>
            <w:gridCol w:w="1185"/>
          </w:tblGrid>
        </w:tblGridChange>
      </w:tblGrid>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spacing w:line="276"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工程</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spacing w:line="276"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作業内容</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line="276"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作業分担</w:t>
            </w:r>
            <w:r w:rsidDel="00000000" w:rsidR="00000000" w:rsidRPr="00000000">
              <w:rPr>
                <w:rtl w:val="0"/>
              </w:rPr>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E">
            <w:pPr>
              <w:widowControl w:val="0"/>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line="276"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乙</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line="276"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備考</w:t>
            </w: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spacing w:line="276"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要件定義</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業務分析</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276" w:lineRule="auto"/>
              <w:rPr>
                <w:sz w:val="20"/>
                <w:szCs w:val="20"/>
              </w:rPr>
            </w:pPr>
            <w:r w:rsidDel="00000000" w:rsidR="00000000" w:rsidRPr="00000000">
              <w:rPr>
                <w:rtl w:val="0"/>
              </w:rPr>
            </w:r>
          </w:p>
        </w:tc>
      </w:tr>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spacing w:line="276"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システム設計（外部設計）</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業務フロー図作成</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line="276" w:lineRule="auto"/>
              <w:rPr>
                <w:sz w:val="20"/>
                <w:szCs w:val="20"/>
              </w:rPr>
            </w:pPr>
            <w:r w:rsidDel="00000000" w:rsidR="00000000" w:rsidRPr="00000000">
              <w:rPr>
                <w:rtl w:val="0"/>
              </w:rPr>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画面設計図作成</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line="276" w:lineRule="auto"/>
              <w:rPr>
                <w:sz w:val="20"/>
                <w:szCs w:val="20"/>
              </w:rPr>
            </w:pPr>
            <w:r w:rsidDel="00000000" w:rsidR="00000000" w:rsidRPr="00000000">
              <w:rPr>
                <w:rtl w:val="0"/>
              </w:rPr>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画面遷移図作成</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line="276" w:lineRule="auto"/>
              <w:rPr>
                <w:sz w:val="20"/>
                <w:szCs w:val="20"/>
              </w:rPr>
            </w:pPr>
            <w:r w:rsidDel="00000000" w:rsidR="00000000" w:rsidRPr="00000000">
              <w:rPr>
                <w:rtl w:val="0"/>
              </w:rPr>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機能一覧作成</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rPr>
                <w:sz w:val="20"/>
                <w:szCs w:val="20"/>
              </w:rPr>
            </w:pPr>
            <w:r w:rsidDel="00000000" w:rsidR="00000000" w:rsidRPr="00000000">
              <w:rPr>
                <w:rtl w:val="0"/>
              </w:rPr>
            </w:r>
          </w:p>
        </w:tc>
      </w:tr>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システムの内部設計</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データベース設計書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line="276" w:lineRule="auto"/>
              <w:rPr>
                <w:sz w:val="20"/>
                <w:szCs w:val="20"/>
              </w:rPr>
            </w:pPr>
            <w:r w:rsidDel="00000000" w:rsidR="00000000" w:rsidRPr="00000000">
              <w:rPr>
                <w:rtl w:val="0"/>
              </w:rPr>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プログラミング構造図作成</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line="276" w:lineRule="auto"/>
              <w:rPr>
                <w:sz w:val="20"/>
                <w:szCs w:val="20"/>
              </w:rPr>
            </w:pPr>
            <w:r w:rsidDel="00000000" w:rsidR="00000000" w:rsidRPr="00000000">
              <w:rPr>
                <w:rtl w:val="0"/>
              </w:rPr>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プログラム仕様書作成</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sz w:val="20"/>
                <w:szCs w:val="20"/>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システム開発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コーディング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rPr>
                <w:sz w:val="20"/>
                <w:szCs w:val="20"/>
              </w:rPr>
            </w:pPr>
            <w:r w:rsidDel="00000000" w:rsidR="00000000" w:rsidRPr="00000000">
              <w:rPr>
                <w:rtl w:val="0"/>
              </w:rPr>
            </w:r>
          </w:p>
        </w:tc>
      </w:tr>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システムテスト</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テスト仕様書作成</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rPr>
                <w:sz w:val="20"/>
                <w:szCs w:val="20"/>
              </w:rPr>
            </w:pPr>
            <w:r w:rsidDel="00000000" w:rsidR="00000000" w:rsidRPr="00000000">
              <w:rPr>
                <w:rtl w:val="0"/>
              </w:rPr>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アプリケーション確認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sz w:val="20"/>
                <w:szCs w:val="20"/>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運用・保守</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運用・保守</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△（確認）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05F">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0">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1">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2">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3">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4">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5">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6">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7">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8">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9">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6A">
      <w:pPr>
        <w:spacing w:line="360" w:lineRule="auto"/>
        <w:rPr>
          <w:rFonts w:ascii="Arimo" w:cs="Arimo" w:eastAsia="Arimo" w:hAnsi="Arimo"/>
          <w:color w:val="313131"/>
          <w:sz w:val="24"/>
          <w:szCs w:val="24"/>
          <w:highlight w:val="white"/>
        </w:rPr>
      </w:pPr>
      <w:r w:rsidDel="00000000" w:rsidR="00000000" w:rsidRPr="00000000">
        <w:rPr>
          <w:rtl w:val="0"/>
        </w:rPr>
      </w:r>
    </w:p>
    <w:p w:rsidR="00000000" w:rsidDel="00000000" w:rsidP="00000000" w:rsidRDefault="00000000" w:rsidRPr="00000000" w14:paraId="0000006B">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第7条：納品物</w:t>
      </w:r>
      <w:r w:rsidDel="00000000" w:rsidR="00000000" w:rsidRPr="00000000">
        <w:rPr>
          <w:rtl w:val="0"/>
        </w:rPr>
      </w:r>
    </w:p>
    <w:p w:rsidR="00000000" w:rsidDel="00000000" w:rsidP="00000000" w:rsidRDefault="00000000" w:rsidRPr="00000000" w14:paraId="0000006C">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乙は甲に業務実施期間内に以下の納品物を納品するものとする。</w:t>
      </w:r>
      <w:r w:rsidDel="00000000" w:rsidR="00000000" w:rsidRPr="00000000">
        <w:rPr>
          <w:rtl w:val="0"/>
        </w:rPr>
      </w:r>
    </w:p>
    <w:p w:rsidR="00000000" w:rsidDel="00000000" w:rsidP="00000000" w:rsidRDefault="00000000" w:rsidRPr="00000000" w14:paraId="0000006D">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・WBS</w:t>
      </w:r>
      <w:r w:rsidDel="00000000" w:rsidR="00000000" w:rsidRPr="00000000">
        <w:rPr>
          <w:rtl w:val="0"/>
        </w:rPr>
      </w:r>
    </w:p>
    <w:p w:rsidR="00000000" w:rsidDel="00000000" w:rsidP="00000000" w:rsidRDefault="00000000" w:rsidRPr="00000000" w14:paraId="0000006E">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・リスク計画書</w:t>
      </w:r>
      <w:r w:rsidDel="00000000" w:rsidR="00000000" w:rsidRPr="00000000">
        <w:rPr>
          <w:rtl w:val="0"/>
        </w:rPr>
      </w:r>
    </w:p>
    <w:p w:rsidR="00000000" w:rsidDel="00000000" w:rsidP="00000000" w:rsidRDefault="00000000" w:rsidRPr="00000000" w14:paraId="0000006F">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・コミュニケーション計画書</w:t>
      </w:r>
      <w:r w:rsidDel="00000000" w:rsidR="00000000" w:rsidRPr="00000000">
        <w:rPr>
          <w:rtl w:val="0"/>
        </w:rPr>
      </w:r>
    </w:p>
    <w:p w:rsidR="00000000" w:rsidDel="00000000" w:rsidP="00000000" w:rsidRDefault="00000000" w:rsidRPr="00000000" w14:paraId="00000070">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・EVM</w:t>
      </w:r>
      <w:r w:rsidDel="00000000" w:rsidR="00000000" w:rsidRPr="00000000">
        <w:rPr>
          <w:rtl w:val="0"/>
        </w:rPr>
      </w:r>
    </w:p>
    <w:p w:rsidR="00000000" w:rsidDel="00000000" w:rsidP="00000000" w:rsidRDefault="00000000" w:rsidRPr="00000000" w14:paraId="00000071">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・外部設計書</w:t>
      </w:r>
      <w:r w:rsidDel="00000000" w:rsidR="00000000" w:rsidRPr="00000000">
        <w:rPr>
          <w:rtl w:val="0"/>
        </w:rPr>
      </w:r>
    </w:p>
    <w:p w:rsidR="00000000" w:rsidDel="00000000" w:rsidP="00000000" w:rsidRDefault="00000000" w:rsidRPr="00000000" w14:paraId="00000072">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・内部設計書</w:t>
      </w:r>
      <w:r w:rsidDel="00000000" w:rsidR="00000000" w:rsidRPr="00000000">
        <w:rPr>
          <w:rtl w:val="0"/>
        </w:rPr>
      </w:r>
    </w:p>
    <w:p w:rsidR="00000000" w:rsidDel="00000000" w:rsidP="00000000" w:rsidRDefault="00000000" w:rsidRPr="00000000" w14:paraId="00000073">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・企画書</w:t>
      </w:r>
      <w:r w:rsidDel="00000000" w:rsidR="00000000" w:rsidRPr="00000000">
        <w:rPr>
          <w:rtl w:val="0"/>
        </w:rPr>
      </w:r>
    </w:p>
    <w:p w:rsidR="00000000" w:rsidDel="00000000" w:rsidP="00000000" w:rsidRDefault="00000000" w:rsidRPr="00000000" w14:paraId="00000074">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・契約書</w:t>
      </w:r>
      <w:r w:rsidDel="00000000" w:rsidR="00000000" w:rsidRPr="00000000">
        <w:rPr>
          <w:rtl w:val="0"/>
        </w:rPr>
      </w:r>
    </w:p>
    <w:p w:rsidR="00000000" w:rsidDel="00000000" w:rsidP="00000000" w:rsidRDefault="00000000" w:rsidRPr="00000000" w14:paraId="00000075">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・プロジェクト憲章</w:t>
      </w:r>
      <w:r w:rsidDel="00000000" w:rsidR="00000000" w:rsidRPr="00000000">
        <w:rPr>
          <w:rtl w:val="0"/>
        </w:rPr>
      </w:r>
    </w:p>
    <w:p w:rsidR="00000000" w:rsidDel="00000000" w:rsidP="00000000" w:rsidRDefault="00000000" w:rsidRPr="00000000" w14:paraId="00000076">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・成果物</w:t>
      </w:r>
      <w:r w:rsidDel="00000000" w:rsidR="00000000" w:rsidRPr="00000000">
        <w:rPr>
          <w:rtl w:val="0"/>
        </w:rPr>
      </w:r>
    </w:p>
    <w:p w:rsidR="00000000" w:rsidDel="00000000" w:rsidP="00000000" w:rsidRDefault="00000000" w:rsidRPr="00000000" w14:paraId="00000077">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78">
      <w:pPr>
        <w:spacing w:line="360" w:lineRule="auto"/>
        <w:rPr>
          <w:rFonts w:ascii="Arimo" w:cs="Arimo" w:eastAsia="Arimo" w:hAnsi="Arimo"/>
          <w:color w:val="313131"/>
          <w:sz w:val="24"/>
          <w:szCs w:val="24"/>
          <w:highlight w:val="white"/>
        </w:rPr>
      </w:pPr>
      <w:r w:rsidDel="00000000" w:rsidR="00000000" w:rsidRPr="00000000">
        <w:rPr>
          <w:rtl w:val="0"/>
        </w:rPr>
      </w:r>
    </w:p>
    <w:p w:rsidR="00000000" w:rsidDel="00000000" w:rsidP="00000000" w:rsidRDefault="00000000" w:rsidRPr="00000000" w14:paraId="00000079">
      <w:pPr>
        <w:spacing w:line="360" w:lineRule="auto"/>
        <w:rPr>
          <w:rFonts w:ascii="Arimo" w:cs="Arimo" w:eastAsia="Arimo" w:hAnsi="Arimo"/>
          <w:color w:val="313131"/>
          <w:sz w:val="24"/>
          <w:szCs w:val="24"/>
          <w:highlight w:val="white"/>
        </w:rPr>
      </w:pPr>
      <w:r w:rsidDel="00000000" w:rsidR="00000000" w:rsidRPr="00000000">
        <w:rPr>
          <w:rtl w:val="0"/>
        </w:rPr>
      </w:r>
    </w:p>
    <w:p w:rsidR="00000000" w:rsidDel="00000000" w:rsidP="00000000" w:rsidRDefault="00000000" w:rsidRPr="00000000" w14:paraId="0000007A">
      <w:pPr>
        <w:spacing w:line="360" w:lineRule="auto"/>
        <w:rPr>
          <w:rFonts w:ascii="Arimo" w:cs="Arimo" w:eastAsia="Arimo" w:hAnsi="Arimo"/>
          <w:color w:val="313131"/>
          <w:sz w:val="24"/>
          <w:szCs w:val="24"/>
          <w:highlight w:val="white"/>
        </w:rPr>
      </w:pPr>
      <w:r w:rsidDel="00000000" w:rsidR="00000000" w:rsidRPr="00000000">
        <w:rPr>
          <w:rtl w:val="0"/>
        </w:rPr>
      </w:r>
    </w:p>
    <w:p w:rsidR="00000000" w:rsidDel="00000000" w:rsidP="00000000" w:rsidRDefault="00000000" w:rsidRPr="00000000" w14:paraId="0000007B">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第8条：作業環境</w:t>
      </w:r>
      <w:r w:rsidDel="00000000" w:rsidR="00000000" w:rsidRPr="00000000">
        <w:rPr>
          <w:rtl w:val="0"/>
        </w:rPr>
      </w:r>
    </w:p>
    <w:p w:rsidR="00000000" w:rsidDel="00000000" w:rsidP="00000000" w:rsidRDefault="00000000" w:rsidRPr="00000000" w14:paraId="0000007C">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乙は、本契約の業務遂行には文教大学内の指定施設または自宅のパソコンを使用することができる。使用するパソコン、ソフトウェア、およびインターネット接続については、乙自身が責任を持ち、安全対策を適切に行うものとする。</w:t>
      </w:r>
      <w:r w:rsidDel="00000000" w:rsidR="00000000" w:rsidRPr="00000000">
        <w:rPr>
          <w:rtl w:val="0"/>
        </w:rPr>
      </w:r>
    </w:p>
    <w:p w:rsidR="00000000" w:rsidDel="00000000" w:rsidP="00000000" w:rsidRDefault="00000000" w:rsidRPr="00000000" w14:paraId="0000007D">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7E">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7F">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第9条：甲が乙に提供する情報、機器等</w:t>
      </w:r>
      <w:r w:rsidDel="00000000" w:rsidR="00000000" w:rsidRPr="00000000">
        <w:rPr>
          <w:rtl w:val="0"/>
        </w:rPr>
      </w:r>
    </w:p>
    <w:p w:rsidR="00000000" w:rsidDel="00000000" w:rsidP="00000000" w:rsidRDefault="00000000" w:rsidRPr="00000000" w14:paraId="00000080">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・甲は乙にシステム開発に必要な資料や情報、設備などを提供する。</w:t>
      </w:r>
      <w:r w:rsidDel="00000000" w:rsidR="00000000" w:rsidRPr="00000000">
        <w:rPr>
          <w:rtl w:val="0"/>
        </w:rPr>
      </w:r>
    </w:p>
    <w:p w:rsidR="00000000" w:rsidDel="00000000" w:rsidP="00000000" w:rsidRDefault="00000000" w:rsidRPr="00000000" w14:paraId="00000081">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82">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第10条：委託金及びその支払い方法</w:t>
      </w:r>
      <w:r w:rsidDel="00000000" w:rsidR="00000000" w:rsidRPr="00000000">
        <w:rPr>
          <w:rtl w:val="0"/>
        </w:rPr>
      </w:r>
    </w:p>
    <w:p w:rsidR="00000000" w:rsidDel="00000000" w:rsidP="00000000" w:rsidRDefault="00000000" w:rsidRPr="00000000" w14:paraId="00000083">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w:t>
      </w:r>
      <w:r w:rsidDel="00000000" w:rsidR="00000000" w:rsidRPr="00000000">
        <w:rPr>
          <w:b w:val="1"/>
          <w:color w:val="313131"/>
          <w:sz w:val="24"/>
          <w:szCs w:val="24"/>
          <w:highlight w:val="white"/>
          <w:rtl w:val="0"/>
        </w:rPr>
        <w:t xml:space="preserve">●</w:t>
      </w:r>
      <w:r w:rsidDel="00000000" w:rsidR="00000000" w:rsidRPr="00000000">
        <w:rPr>
          <w:rFonts w:ascii="Arial Unicode MS" w:cs="Arial Unicode MS" w:eastAsia="Arial Unicode MS" w:hAnsi="Arial Unicode MS"/>
          <w:color w:val="313131"/>
          <w:sz w:val="24"/>
          <w:szCs w:val="24"/>
          <w:highlight w:val="white"/>
          <w:rtl w:val="0"/>
        </w:rPr>
        <w:t xml:space="preserve">委託金</w:t>
      </w:r>
      <w:r w:rsidDel="00000000" w:rsidR="00000000" w:rsidRPr="00000000">
        <w:rPr>
          <w:rtl w:val="0"/>
        </w:rPr>
      </w:r>
    </w:p>
    <w:p w:rsidR="00000000" w:rsidDel="00000000" w:rsidP="00000000" w:rsidRDefault="00000000" w:rsidRPr="00000000" w14:paraId="00000084">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・総額：14,718,183円</w:t>
      </w:r>
      <w:r w:rsidDel="00000000" w:rsidR="00000000" w:rsidRPr="00000000">
        <w:rPr>
          <w:rtl w:val="0"/>
        </w:rPr>
      </w:r>
    </w:p>
    <w:p w:rsidR="00000000" w:rsidDel="00000000" w:rsidP="00000000" w:rsidRDefault="00000000" w:rsidRPr="00000000" w14:paraId="00000085">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・PM：365(h)×10000(円)=3,650,000(円)</w:t>
      </w:r>
      <w:r w:rsidDel="00000000" w:rsidR="00000000" w:rsidRPr="00000000">
        <w:rPr>
          <w:rtl w:val="0"/>
        </w:rPr>
      </w:r>
    </w:p>
    <w:p w:rsidR="00000000" w:rsidDel="00000000" w:rsidP="00000000" w:rsidRDefault="00000000" w:rsidRPr="00000000" w14:paraId="00000086">
      <w:pPr>
        <w:spacing w:line="360" w:lineRule="auto"/>
        <w:rPr>
          <w:rFonts w:ascii="Arimo" w:cs="Arimo" w:eastAsia="Arimo" w:hAnsi="Arimo"/>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・その他メンバー：365(h)×5000(円)×5(人)=9,125,000円）</w:t>
      </w:r>
    </w:p>
    <w:p w:rsidR="00000000" w:rsidDel="00000000" w:rsidP="00000000" w:rsidRDefault="00000000" w:rsidRPr="00000000" w14:paraId="00000087">
      <w:pPr>
        <w:spacing w:line="360" w:lineRule="auto"/>
        <w:rPr>
          <w:rFonts w:ascii="Arimo" w:cs="Arimo" w:eastAsia="Arimo" w:hAnsi="Arimo"/>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w:t>
      </w:r>
    </w:p>
    <w:p w:rsidR="00000000" w:rsidDel="00000000" w:rsidP="00000000" w:rsidRDefault="00000000" w:rsidRPr="00000000" w14:paraId="00000088">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●支払い方法</w:t>
      </w:r>
      <w:r w:rsidDel="00000000" w:rsidR="00000000" w:rsidRPr="00000000">
        <w:rPr>
          <w:rtl w:val="0"/>
        </w:rPr>
      </w:r>
    </w:p>
    <w:p w:rsidR="00000000" w:rsidDel="00000000" w:rsidP="00000000" w:rsidRDefault="00000000" w:rsidRPr="00000000" w14:paraId="00000089">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・甲は第3条項で定めた期間中に、当月分当月末までに指定の口座に振り込む　　　　方法により支払うものとする。</w:t>
      </w:r>
      <w:r w:rsidDel="00000000" w:rsidR="00000000" w:rsidRPr="00000000">
        <w:rPr>
          <w:rtl w:val="0"/>
        </w:rPr>
      </w:r>
    </w:p>
    <w:p w:rsidR="00000000" w:rsidDel="00000000" w:rsidP="00000000" w:rsidRDefault="00000000" w:rsidRPr="00000000" w14:paraId="0000008A">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8B">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第11条：連絡協議会の設置</w:t>
      </w:r>
      <w:r w:rsidDel="00000000" w:rsidR="00000000" w:rsidRPr="00000000">
        <w:rPr>
          <w:rtl w:val="0"/>
        </w:rPr>
      </w:r>
    </w:p>
    <w:p w:rsidR="00000000" w:rsidDel="00000000" w:rsidP="00000000" w:rsidRDefault="00000000" w:rsidRPr="00000000" w14:paraId="0000008C">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・甲及び乙は本業務が終了するまでの間、その進捗業況、リスク管理及び報告　　　甲乙双方に夜共同作業及び各人の分担作業の実施状況、問題点の競技及び解　　　決その他本業務が円滑に遂行できるよう必要な事項を競技するため、連絡協　　　議会を開催するものとする。</w:t>
      </w:r>
      <w:r w:rsidDel="00000000" w:rsidR="00000000" w:rsidRPr="00000000">
        <w:rPr>
          <w:rtl w:val="0"/>
        </w:rPr>
      </w:r>
    </w:p>
    <w:p w:rsidR="00000000" w:rsidDel="00000000" w:rsidP="00000000" w:rsidRDefault="00000000" w:rsidRPr="00000000" w14:paraId="0000008D">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・連絡協議会は、原則として2週間に1度以上開催し、それに加えて、甲又は　　　乙が必要と認める場合随時開催するものとする。</w:t>
      </w:r>
      <w:r w:rsidDel="00000000" w:rsidR="00000000" w:rsidRPr="00000000">
        <w:rPr>
          <w:rtl w:val="0"/>
        </w:rPr>
      </w:r>
    </w:p>
    <w:p w:rsidR="00000000" w:rsidDel="00000000" w:rsidP="00000000" w:rsidRDefault="00000000" w:rsidRPr="00000000" w14:paraId="0000008E">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8F">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第12条：検査又は確認に関する事項</w:t>
      </w:r>
      <w:r w:rsidDel="00000000" w:rsidR="00000000" w:rsidRPr="00000000">
        <w:rPr>
          <w:rtl w:val="0"/>
        </w:rPr>
      </w:r>
    </w:p>
    <w:p w:rsidR="00000000" w:rsidDel="00000000" w:rsidP="00000000" w:rsidRDefault="00000000" w:rsidRPr="00000000" w14:paraId="00000090">
      <w:pPr>
        <w:spacing w:line="360" w:lineRule="auto"/>
        <w:rPr>
          <w:rFonts w:ascii="Arimo" w:cs="Arimo" w:eastAsia="Arimo" w:hAnsi="Arimo"/>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・業務実施期間内までに納められた書類、システムを調査、確認をする。</w:t>
      </w:r>
    </w:p>
    <w:p w:rsidR="00000000" w:rsidDel="00000000" w:rsidP="00000000" w:rsidRDefault="00000000" w:rsidRPr="00000000" w14:paraId="00000091">
      <w:pPr>
        <w:spacing w:line="360" w:lineRule="auto"/>
        <w:rPr>
          <w:rFonts w:ascii="Arimo" w:cs="Arimo" w:eastAsia="Arimo" w:hAnsi="Arimo"/>
          <w:color w:val="313131"/>
          <w:sz w:val="24"/>
          <w:szCs w:val="24"/>
          <w:highlight w:val="white"/>
        </w:rPr>
      </w:pPr>
      <w:r w:rsidDel="00000000" w:rsidR="00000000" w:rsidRPr="00000000">
        <w:rPr>
          <w:rtl w:val="0"/>
        </w:rPr>
      </w:r>
    </w:p>
    <w:p w:rsidR="00000000" w:rsidDel="00000000" w:rsidP="00000000" w:rsidRDefault="00000000" w:rsidRPr="00000000" w14:paraId="00000092">
      <w:pPr>
        <w:spacing w:line="360" w:lineRule="auto"/>
        <w:rPr>
          <w:rFonts w:ascii="Arimo" w:cs="Arimo" w:eastAsia="Arimo" w:hAnsi="Arimo"/>
          <w:color w:val="313131"/>
          <w:sz w:val="24"/>
          <w:szCs w:val="24"/>
          <w:highlight w:val="white"/>
        </w:rPr>
      </w:pPr>
      <w:r w:rsidDel="00000000" w:rsidR="00000000" w:rsidRPr="00000000">
        <w:rPr>
          <w:rtl w:val="0"/>
        </w:rPr>
      </w:r>
    </w:p>
    <w:p w:rsidR="00000000" w:rsidDel="00000000" w:rsidP="00000000" w:rsidRDefault="00000000" w:rsidRPr="00000000" w14:paraId="00000093">
      <w:pPr>
        <w:spacing w:line="360" w:lineRule="auto"/>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2024年5月19日</w:t>
      </w:r>
      <w:r w:rsidDel="00000000" w:rsidR="00000000" w:rsidRPr="00000000">
        <w:rPr>
          <w:rtl w:val="0"/>
        </w:rPr>
      </w:r>
    </w:p>
    <w:p w:rsidR="00000000" w:rsidDel="00000000" w:rsidP="00000000" w:rsidRDefault="00000000" w:rsidRPr="00000000" w14:paraId="00000094">
      <w:pPr>
        <w:spacing w:line="360" w:lineRule="auto"/>
        <w:rPr>
          <w:color w:val="313131"/>
          <w:sz w:val="24"/>
          <w:szCs w:val="24"/>
          <w:highlight w:val="white"/>
        </w:rPr>
      </w:pPr>
      <w:r w:rsidDel="00000000" w:rsidR="00000000" w:rsidRPr="00000000">
        <w:rPr>
          <w:rtl w:val="0"/>
        </w:rPr>
      </w:r>
    </w:p>
    <w:p w:rsidR="00000000" w:rsidDel="00000000" w:rsidP="00000000" w:rsidRDefault="00000000" w:rsidRPr="00000000" w14:paraId="00000095">
      <w:pPr>
        <w:spacing w:line="360" w:lineRule="auto"/>
        <w:jc w:val="right"/>
        <w:rPr>
          <w:color w:val="313131"/>
          <w:sz w:val="24"/>
          <w:szCs w:val="24"/>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甲：</w:t>
      </w:r>
      <w:r w:rsidDel="00000000" w:rsidR="00000000" w:rsidRPr="00000000">
        <w:rPr>
          <w:rFonts w:ascii="Arial Unicode MS" w:cs="Arial Unicode MS" w:eastAsia="Arial Unicode MS" w:hAnsi="Arial Unicode MS"/>
          <w:color w:val="595959"/>
          <w:sz w:val="24"/>
          <w:szCs w:val="24"/>
          <w:rtl w:val="0"/>
        </w:rPr>
        <w:t xml:space="preserve">神奈川県相模原市環境経済局環境共生部公園課</w:t>
      </w:r>
      <w:r w:rsidDel="00000000" w:rsidR="00000000" w:rsidRPr="00000000">
        <w:rPr>
          <w:rtl w:val="0"/>
        </w:rPr>
      </w:r>
    </w:p>
    <w:p w:rsidR="00000000" w:rsidDel="00000000" w:rsidP="00000000" w:rsidRDefault="00000000" w:rsidRPr="00000000" w14:paraId="00000096">
      <w:pPr>
        <w:spacing w:line="276" w:lineRule="auto"/>
        <w:rPr>
          <w:color w:val="313131"/>
          <w:highlight w:val="white"/>
        </w:rPr>
      </w:pPr>
      <w:r w:rsidDel="00000000" w:rsidR="00000000" w:rsidRPr="00000000">
        <w:rPr>
          <w:rFonts w:ascii="Arial Unicode MS" w:cs="Arial Unicode MS" w:eastAsia="Arial Unicode MS" w:hAnsi="Arial Unicode MS"/>
          <w:color w:val="313131"/>
          <w:sz w:val="24"/>
          <w:szCs w:val="24"/>
          <w:highlight w:val="white"/>
          <w:rtl w:val="0"/>
        </w:rPr>
        <w:t xml:space="preserve">                                                                 乙 ：文教大学プロジェクト演習DE　A08班</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