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プロジェクト憲章</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rtl w:val="0"/>
        </w:rPr>
        <w:t xml:space="preserve">　　</w:t>
      </w:r>
      <w:r w:rsidDel="00000000" w:rsidR="00000000" w:rsidRPr="00000000">
        <w:rPr>
          <w:sz w:val="28"/>
          <w:szCs w:val="28"/>
          <w:rtl w:val="0"/>
        </w:rPr>
        <w:t xml:space="preserve">「</w:t>
      </w:r>
      <w:sdt>
        <w:sdtPr>
          <w:tag w:val="goog_rdk_0"/>
        </w:sdtPr>
        <w:sdtContent>
          <w:r w:rsidDel="00000000" w:rsidR="00000000" w:rsidRPr="00000000">
            <w:rPr>
              <w:rFonts w:ascii="Arial Unicode MS" w:cs="Arial Unicode MS" w:eastAsia="Arial Unicode MS" w:hAnsi="Arial Unicode MS"/>
              <w:sz w:val="28"/>
              <w:szCs w:val="28"/>
              <w:rtl w:val="0"/>
            </w:rPr>
            <w:t xml:space="preserve">GISを用いた公園樹木等維持管理支援システム</w:t>
          </w:r>
        </w:sdtContent>
      </w:sdt>
      <w:r w:rsidDel="00000000" w:rsidR="00000000" w:rsidRPr="00000000">
        <w:rPr>
          <w:sz w:val="28"/>
          <w:szCs w:val="28"/>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4"/>
          <w:szCs w:val="24"/>
          <w:rtl w:val="0"/>
        </w:rPr>
        <w:t xml:space="preserve">1．プロジェクトの概要</w:t>
      </w:r>
      <w:r w:rsidDel="00000000" w:rsidR="00000000" w:rsidRPr="00000000">
        <w:rPr>
          <w:rtl w:val="0"/>
        </w:rPr>
      </w:r>
    </w:p>
    <w:p w:rsidR="00000000" w:rsidDel="00000000" w:rsidP="00000000" w:rsidRDefault="00000000" w:rsidRPr="00000000" w14:paraId="00000007">
      <w:pPr>
        <w:ind w:left="0" w:firstLine="0"/>
        <w:rPr>
          <w:b w:val="1"/>
          <w:color w:val="434343"/>
          <w:sz w:val="22"/>
          <w:szCs w:val="22"/>
        </w:rPr>
      </w:pPr>
      <w:r w:rsidDel="00000000" w:rsidR="00000000" w:rsidRPr="00000000">
        <w:rPr>
          <w:rtl w:val="0"/>
        </w:rPr>
        <w:t xml:space="preserve">　</w:t>
      </w:r>
      <w:r w:rsidDel="00000000" w:rsidR="00000000" w:rsidRPr="00000000">
        <w:rPr>
          <w:b w:val="1"/>
          <w:color w:val="434343"/>
          <w:sz w:val="22"/>
          <w:szCs w:val="22"/>
          <w:rtl w:val="0"/>
        </w:rPr>
        <w:t xml:space="preserve">1-1. プロジェクトの背景と目的</w:t>
      </w:r>
    </w:p>
    <w:p w:rsidR="00000000" w:rsidDel="00000000" w:rsidP="00000000" w:rsidRDefault="00000000" w:rsidRPr="00000000" w14:paraId="00000008">
      <w:pPr>
        <w:jc w:val="left"/>
        <w:rPr>
          <w:rFonts w:ascii="Arial" w:cs="Arial" w:eastAsia="Arial" w:hAnsi="Arial"/>
          <w:color w:val="434343"/>
        </w:rPr>
      </w:pPr>
      <w:r w:rsidDel="00000000" w:rsidR="00000000" w:rsidRPr="00000000">
        <w:rPr>
          <w:rtl w:val="0"/>
        </w:rPr>
        <w:t xml:space="preserve">　    </w:t>
      </w:r>
      <w:r w:rsidDel="00000000" w:rsidR="00000000" w:rsidRPr="00000000">
        <w:rPr>
          <w:color w:val="434343"/>
          <w:rtl w:val="0"/>
        </w:rPr>
        <w:t xml:space="preserve">公園の樹木は一定期間点検や検診を行なっている。しかし、大規模な公園では樹木の　　数が多く、位置や状態を管理・把握することは困難である。</w:t>
      </w:r>
      <w:sdt>
        <w:sdtPr>
          <w:tag w:val="goog_rdk_1"/>
        </w:sdtPr>
        <w:sdtContent>
          <w:r w:rsidDel="00000000" w:rsidR="00000000" w:rsidRPr="00000000">
            <w:rPr>
              <w:rFonts w:ascii="Arial Unicode MS" w:cs="Arial Unicode MS" w:eastAsia="Arial Unicode MS" w:hAnsi="Arial Unicode MS"/>
              <w:color w:val="434343"/>
              <w:rtl w:val="0"/>
            </w:rPr>
            <w:t xml:space="preserve">点検者の持つカメラから　　樹木の位置を割り出し、樹木位置と樹木台帳等をリンクさせ、位置情報、樹種、大き　　さ、樹木診断カルテ、管理履歴などを一括して管理するデータベースを構築し、効率　　的な樹木管理を行えるよう支援する。</w:t>
          </w:r>
        </w:sdtContent>
      </w:sdt>
    </w:p>
    <w:p w:rsidR="00000000" w:rsidDel="00000000" w:rsidP="00000000" w:rsidRDefault="00000000" w:rsidRPr="00000000" w14:paraId="00000009">
      <w:pPr>
        <w:jc w:val="left"/>
        <w:rPr>
          <w:rFonts w:ascii="Arial" w:cs="Arial" w:eastAsia="Arial" w:hAnsi="Arial"/>
          <w:color w:val="434343"/>
        </w:rPr>
      </w:pPr>
      <w:r w:rsidDel="00000000" w:rsidR="00000000" w:rsidRPr="00000000">
        <w:rPr>
          <w:rtl w:val="0"/>
        </w:rPr>
      </w:r>
    </w:p>
    <w:p w:rsidR="00000000" w:rsidDel="00000000" w:rsidP="00000000" w:rsidRDefault="00000000" w:rsidRPr="00000000" w14:paraId="0000000A">
      <w:pPr>
        <w:jc w:val="left"/>
        <w:rPr>
          <w:rFonts w:ascii="Arial" w:cs="Arial" w:eastAsia="Arial" w:hAnsi="Arial"/>
          <w:b w:val="1"/>
          <w:color w:val="434343"/>
          <w:sz w:val="22"/>
          <w:szCs w:val="22"/>
        </w:rPr>
      </w:pPr>
      <w:r w:rsidDel="00000000" w:rsidR="00000000" w:rsidRPr="00000000">
        <w:rPr>
          <w:rFonts w:ascii="Arial" w:cs="Arial" w:eastAsia="Arial" w:hAnsi="Arial"/>
          <w:color w:val="434343"/>
          <w:rtl w:val="0"/>
        </w:rPr>
        <w:t xml:space="preserve">    </w:t>
      </w:r>
      <w:sdt>
        <w:sdtPr>
          <w:tag w:val="goog_rdk_2"/>
        </w:sdtPr>
        <w:sdtContent>
          <w:r w:rsidDel="00000000" w:rsidR="00000000" w:rsidRPr="00000000">
            <w:rPr>
              <w:rFonts w:ascii="Arial Unicode MS" w:cs="Arial Unicode MS" w:eastAsia="Arial Unicode MS" w:hAnsi="Arial Unicode MS"/>
              <w:b w:val="1"/>
              <w:color w:val="434343"/>
              <w:sz w:val="22"/>
              <w:szCs w:val="22"/>
              <w:rtl w:val="0"/>
            </w:rPr>
            <w:t xml:space="preserve">1-2. 業務の範囲</w:t>
          </w:r>
        </w:sdtContent>
      </w:sdt>
    </w:p>
    <w:p w:rsidR="00000000" w:rsidDel="00000000" w:rsidP="00000000" w:rsidRDefault="00000000" w:rsidRPr="00000000" w14:paraId="0000000B">
      <w:pPr>
        <w:widowControl w:val="1"/>
        <w:spacing w:line="276" w:lineRule="auto"/>
        <w:ind w:left="0" w:firstLine="0"/>
        <w:jc w:val="left"/>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　　上記のシステムの基本設計、システム開発、テスト、運用、その他書類の作成を業務　　範囲とする。</w:t>
          </w:r>
        </w:sdtContent>
      </w:sdt>
    </w:p>
    <w:p w:rsidR="00000000" w:rsidDel="00000000" w:rsidP="00000000" w:rsidRDefault="00000000" w:rsidRPr="00000000" w14:paraId="0000000C">
      <w:pPr>
        <w:widowControl w:val="1"/>
        <w:spacing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jc w:val="left"/>
        <w:rPr>
          <w:rFonts w:ascii="Arial" w:cs="Arial" w:eastAsia="Arial" w:hAnsi="Arial"/>
          <w:b w:val="1"/>
          <w:color w:val="434343"/>
          <w:sz w:val="22"/>
          <w:szCs w:val="22"/>
        </w:rPr>
      </w:pPr>
      <w:sdt>
        <w:sdtPr>
          <w:tag w:val="goog_rdk_4"/>
        </w:sdtPr>
        <w:sdtContent>
          <w:r w:rsidDel="00000000" w:rsidR="00000000" w:rsidRPr="00000000">
            <w:rPr>
              <w:rFonts w:ascii="Arial Unicode MS" w:cs="Arial Unicode MS" w:eastAsia="Arial Unicode MS" w:hAnsi="Arial Unicode MS"/>
              <w:b w:val="1"/>
              <w:color w:val="434343"/>
              <w:sz w:val="22"/>
              <w:szCs w:val="22"/>
              <w:rtl w:val="0"/>
            </w:rPr>
            <w:t xml:space="preserve">　1-3. 主な成果物</w:t>
          </w:r>
        </w:sdtContent>
      </w:sdt>
    </w:p>
    <w:p w:rsidR="00000000" w:rsidDel="00000000" w:rsidP="00000000" w:rsidRDefault="00000000" w:rsidRPr="00000000" w14:paraId="0000000E">
      <w:pPr>
        <w:widowControl w:val="1"/>
        <w:spacing w:line="276" w:lineRule="auto"/>
        <w:ind w:left="0" w:firstLine="0"/>
        <w:jc w:val="left"/>
        <w:rPr>
          <w:rFonts w:ascii="Arial" w:cs="Arial" w:eastAsia="Arial" w:hAnsi="Arial"/>
          <w:b w:val="1"/>
          <w:color w:val="434343"/>
        </w:rPr>
      </w:pPr>
      <w:sdt>
        <w:sdtPr>
          <w:tag w:val="goog_rdk_5"/>
        </w:sdtPr>
        <w:sdtContent>
          <w:r w:rsidDel="00000000" w:rsidR="00000000" w:rsidRPr="00000000">
            <w:rPr>
              <w:rFonts w:ascii="Arial Unicode MS" w:cs="Arial Unicode MS" w:eastAsia="Arial Unicode MS" w:hAnsi="Arial Unicode MS"/>
              <w:sz w:val="22"/>
              <w:szCs w:val="22"/>
              <w:rtl w:val="0"/>
            </w:rPr>
            <w:t xml:space="preserve">　　</w:t>
          </w:r>
        </w:sdtContent>
      </w:sdt>
      <w:sdt>
        <w:sdtPr>
          <w:tag w:val="goog_rdk_6"/>
        </w:sdtPr>
        <w:sdtContent>
          <w:r w:rsidDel="00000000" w:rsidR="00000000" w:rsidRPr="00000000">
            <w:rPr>
              <w:rFonts w:ascii="Arial Unicode MS" w:cs="Arial Unicode MS" w:eastAsia="Arial Unicode MS" w:hAnsi="Arial Unicode MS"/>
              <w:rtl w:val="0"/>
            </w:rPr>
            <w:t xml:space="preserve">上記のシステムの基本設計、システム開発、テスト、運用、その他書類の作成を　　　　業務範囲とする。　</w:t>
          </w:r>
        </w:sdtContent>
      </w:sdt>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0" w:firstLine="0"/>
        <w:rPr>
          <w:b w:val="1"/>
          <w:sz w:val="24"/>
          <w:szCs w:val="24"/>
        </w:rPr>
      </w:pPr>
      <w:r w:rsidDel="00000000" w:rsidR="00000000" w:rsidRPr="00000000">
        <w:rPr>
          <w:b w:val="1"/>
          <w:sz w:val="24"/>
          <w:szCs w:val="24"/>
          <w:rtl w:val="0"/>
        </w:rPr>
        <w:t xml:space="preserve">2．プロジェクトの目標プロジェクトの目的</w:t>
      </w:r>
    </w:p>
    <w:p w:rsidR="00000000" w:rsidDel="00000000" w:rsidP="00000000" w:rsidRDefault="00000000" w:rsidRPr="00000000" w14:paraId="00000012">
      <w:pPr>
        <w:widowControl w:val="1"/>
        <w:spacing w:line="276" w:lineRule="auto"/>
        <w:jc w:val="left"/>
        <w:rPr/>
      </w:pPr>
      <w:r w:rsidDel="00000000" w:rsidR="00000000" w:rsidRPr="00000000">
        <w:rPr>
          <w:sz w:val="22"/>
          <w:szCs w:val="22"/>
          <w:rtl w:val="0"/>
        </w:rPr>
        <w:t xml:space="preserve">　</w:t>
      </w:r>
      <w:r w:rsidDel="00000000" w:rsidR="00000000" w:rsidRPr="00000000">
        <w:rPr>
          <w:rtl w:val="0"/>
        </w:rPr>
        <w:t xml:space="preserve">公園の樹木管理の効率化</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rPr>
          <w:b w:val="1"/>
          <w:sz w:val="24"/>
          <w:szCs w:val="24"/>
        </w:rPr>
      </w:pPr>
      <w:r w:rsidDel="00000000" w:rsidR="00000000" w:rsidRPr="00000000">
        <w:rPr>
          <w:b w:val="1"/>
          <w:sz w:val="24"/>
          <w:szCs w:val="24"/>
          <w:rtl w:val="0"/>
        </w:rPr>
        <w:t xml:space="preserve">3．プロジェクトの目標</w:t>
      </w:r>
    </w:p>
    <w:p w:rsidR="00000000" w:rsidDel="00000000" w:rsidP="00000000" w:rsidRDefault="00000000" w:rsidRPr="00000000" w14:paraId="00000016">
      <w:pPr>
        <w:widowControl w:val="1"/>
        <w:spacing w:line="276" w:lineRule="auto"/>
        <w:jc w:val="left"/>
        <w:rPr>
          <w:rFonts w:ascii="Arial" w:cs="Arial" w:eastAsia="Arial" w:hAnsi="Arial"/>
          <w:sz w:val="22"/>
          <w:szCs w:val="22"/>
        </w:rPr>
      </w:pPr>
      <w:r w:rsidDel="00000000" w:rsidR="00000000" w:rsidRPr="00000000">
        <w:rPr>
          <w:rtl w:val="0"/>
        </w:rPr>
        <w:t xml:space="preserve">　・</w:t>
      </w:r>
      <w:sdt>
        <w:sdtPr>
          <w:tag w:val="goog_rdk_7"/>
        </w:sdtPr>
        <w:sdtContent>
          <w:r w:rsidDel="00000000" w:rsidR="00000000" w:rsidRPr="00000000">
            <w:rPr>
              <w:rFonts w:ascii="Arial Unicode MS" w:cs="Arial Unicode MS" w:eastAsia="Arial Unicode MS" w:hAnsi="Arial Unicode MS"/>
              <w:sz w:val="22"/>
              <w:szCs w:val="22"/>
              <w:rtl w:val="0"/>
            </w:rPr>
            <w:t xml:space="preserve">位置情報、樹種、大きさ、樹木診断カルテ、管理履歴などを一括して管理する　　　データベースを構築すること</w:t>
          </w:r>
        </w:sdtContent>
      </w:sdt>
    </w:p>
    <w:p w:rsidR="00000000" w:rsidDel="00000000" w:rsidP="00000000" w:rsidRDefault="00000000" w:rsidRPr="00000000" w14:paraId="00000017">
      <w:pPr>
        <w:widowControl w:val="1"/>
        <w:spacing w:line="276" w:lineRule="auto"/>
        <w:jc w:val="left"/>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sz w:val="22"/>
              <w:szCs w:val="22"/>
              <w:rtl w:val="0"/>
            </w:rPr>
            <w:t xml:space="preserve">　・</w:t>
          </w:r>
        </w:sdtContent>
      </w:sdt>
      <w:sdt>
        <w:sdtPr>
          <w:tag w:val="goog_rdk_9"/>
        </w:sdtPr>
        <w:sdtContent>
          <w:r w:rsidDel="00000000" w:rsidR="00000000" w:rsidRPr="00000000">
            <w:rPr>
              <w:rFonts w:ascii="Arial Unicode MS" w:cs="Arial Unicode MS" w:eastAsia="Arial Unicode MS" w:hAnsi="Arial Unicode MS"/>
              <w:rtl w:val="0"/>
            </w:rPr>
            <w:t xml:space="preserve">点検者の持つカメラから樹木の位置を割り出し、樹木位置と樹木台帳等をリンク</w:t>
          </w:r>
        </w:sdtContent>
      </w:sdt>
    </w:p>
    <w:p w:rsidR="00000000" w:rsidDel="00000000" w:rsidP="00000000" w:rsidRDefault="00000000" w:rsidRPr="00000000" w14:paraId="00000018">
      <w:pPr>
        <w:jc w:val="left"/>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       させること</w:t>
          </w:r>
        </w:sdtContent>
      </w:sdt>
    </w:p>
    <w:p w:rsidR="00000000" w:rsidDel="00000000" w:rsidP="00000000" w:rsidRDefault="00000000" w:rsidRPr="00000000" w14:paraId="00000019">
      <w:pPr>
        <w:widowControl w:val="1"/>
        <w:spacing w:line="276" w:lineRule="auto"/>
        <w:jc w:val="left"/>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b w:val="1"/>
          <w:sz w:val="24"/>
          <w:szCs w:val="24"/>
        </w:rPr>
      </w:pPr>
      <w:r w:rsidDel="00000000" w:rsidR="00000000" w:rsidRPr="00000000">
        <w:rPr>
          <w:b w:val="1"/>
          <w:sz w:val="24"/>
          <w:szCs w:val="24"/>
          <w:rtl w:val="0"/>
        </w:rPr>
        <w:t xml:space="preserve">4．ハイレベルの要求事項</w:t>
      </w:r>
    </w:p>
    <w:p w:rsidR="00000000" w:rsidDel="00000000" w:rsidP="00000000" w:rsidRDefault="00000000" w:rsidRPr="00000000" w14:paraId="0000001C">
      <w:pPr>
        <w:rPr/>
      </w:pPr>
      <w:r w:rsidDel="00000000" w:rsidR="00000000" w:rsidRPr="00000000">
        <w:rPr>
          <w:rtl w:val="0"/>
        </w:rPr>
        <w:t xml:space="preserve">　●実装機能</w:t>
      </w:r>
    </w:p>
    <w:p w:rsidR="00000000" w:rsidDel="00000000" w:rsidP="00000000" w:rsidRDefault="00000000" w:rsidRPr="00000000" w14:paraId="0000001D">
      <w:pPr>
        <w:rPr/>
      </w:pPr>
      <w:r w:rsidDel="00000000" w:rsidR="00000000" w:rsidRPr="00000000">
        <w:rPr>
          <w:rtl w:val="0"/>
        </w:rPr>
        <w:t xml:space="preserve">　　・樹木位置情報特定機能</w:t>
      </w:r>
    </w:p>
    <w:p w:rsidR="00000000" w:rsidDel="00000000" w:rsidP="00000000" w:rsidRDefault="00000000" w:rsidRPr="00000000" w14:paraId="0000001E">
      <w:pPr>
        <w:rPr/>
      </w:pPr>
      <w:r w:rsidDel="00000000" w:rsidR="00000000" w:rsidRPr="00000000">
        <w:rPr>
          <w:rtl w:val="0"/>
        </w:rPr>
        <w:t xml:space="preserve">　　・3D地図表示機能</w:t>
      </w:r>
    </w:p>
    <w:p w:rsidR="00000000" w:rsidDel="00000000" w:rsidP="00000000" w:rsidRDefault="00000000" w:rsidRPr="00000000" w14:paraId="0000001F">
      <w:pPr>
        <w:rPr/>
      </w:pPr>
      <w:r w:rsidDel="00000000" w:rsidR="00000000" w:rsidRPr="00000000">
        <w:rPr>
          <w:rtl w:val="0"/>
        </w:rPr>
        <w:t xml:space="preserve">　　・樹木位置情報とデータベースリンク機能</w:t>
      </w:r>
    </w:p>
    <w:p w:rsidR="00000000" w:rsidDel="00000000" w:rsidP="00000000" w:rsidRDefault="00000000" w:rsidRPr="00000000" w14:paraId="00000020">
      <w:pPr>
        <w:rPr/>
      </w:pPr>
      <w:r w:rsidDel="00000000" w:rsidR="00000000" w:rsidRPr="00000000">
        <w:rPr>
          <w:rtl w:val="0"/>
        </w:rPr>
        <w:t xml:space="preserve">　●成果物</w:t>
      </w:r>
    </w:p>
    <w:p w:rsidR="00000000" w:rsidDel="00000000" w:rsidP="00000000" w:rsidRDefault="00000000" w:rsidRPr="00000000" w14:paraId="00000021">
      <w:pPr>
        <w:rPr/>
      </w:pPr>
      <w:r w:rsidDel="00000000" w:rsidR="00000000" w:rsidRPr="00000000">
        <w:rPr>
          <w:rtl w:val="0"/>
        </w:rPr>
        <w:t xml:space="preserve">　　・樹木位置情報特定機能を持ったスマートフォン上で動作することのできるシステム</w:t>
      </w:r>
    </w:p>
    <w:p w:rsidR="00000000" w:rsidDel="00000000" w:rsidP="00000000" w:rsidRDefault="00000000" w:rsidRPr="00000000" w14:paraId="00000022">
      <w:pPr>
        <w:rPr/>
      </w:pPr>
      <w:r w:rsidDel="00000000" w:rsidR="00000000" w:rsidRPr="00000000">
        <w:rPr>
          <w:rtl w:val="0"/>
        </w:rPr>
        <w:t xml:space="preserve">　　・webアプリケーション</w:t>
      </w:r>
    </w:p>
    <w:p w:rsidR="00000000" w:rsidDel="00000000" w:rsidP="00000000" w:rsidRDefault="00000000" w:rsidRPr="00000000" w14:paraId="00000023">
      <w:pPr>
        <w:rPr/>
      </w:pPr>
      <w:r w:rsidDel="00000000" w:rsidR="00000000" w:rsidRPr="00000000">
        <w:rPr>
          <w:rtl w:val="0"/>
        </w:rPr>
        <w:t xml:space="preserve">　　・マネジメント書類</w:t>
      </w:r>
    </w:p>
    <w:p w:rsidR="00000000" w:rsidDel="00000000" w:rsidP="00000000" w:rsidRDefault="00000000" w:rsidRPr="00000000" w14:paraId="00000024">
      <w:pPr>
        <w:rPr/>
      </w:pPr>
      <w:r w:rsidDel="00000000" w:rsidR="00000000" w:rsidRPr="00000000">
        <w:rPr>
          <w:rtl w:val="0"/>
        </w:rPr>
        <w:t xml:space="preserve">　●作業範囲</w:t>
      </w:r>
    </w:p>
    <w:p w:rsidR="00000000" w:rsidDel="00000000" w:rsidP="00000000" w:rsidRDefault="00000000" w:rsidRPr="00000000" w14:paraId="00000025">
      <w:pPr>
        <w:rPr/>
      </w:pPr>
      <w:r w:rsidDel="00000000" w:rsidR="00000000" w:rsidRPr="00000000">
        <w:rPr>
          <w:rtl w:val="0"/>
        </w:rPr>
        <w:t xml:space="preserve">　　○既存システムの支援</w:t>
      </w:r>
    </w:p>
    <w:p w:rsidR="00000000" w:rsidDel="00000000" w:rsidP="00000000" w:rsidRDefault="00000000" w:rsidRPr="00000000" w14:paraId="00000026">
      <w:pPr>
        <w:rPr/>
      </w:pPr>
      <w:r w:rsidDel="00000000" w:rsidR="00000000" w:rsidRPr="00000000">
        <w:rPr>
          <w:rtl w:val="0"/>
        </w:rPr>
        <w:t xml:space="preserve">　●成果基準</w:t>
      </w:r>
    </w:p>
    <w:p w:rsidR="00000000" w:rsidDel="00000000" w:rsidP="00000000" w:rsidRDefault="00000000" w:rsidRPr="00000000" w14:paraId="00000027">
      <w:pPr>
        <w:rPr/>
      </w:pPr>
      <w:r w:rsidDel="00000000" w:rsidR="00000000" w:rsidRPr="00000000">
        <w:rPr>
          <w:rtl w:val="0"/>
        </w:rPr>
        <w:t xml:space="preserve">　　○プロジェクト終了までにシステムの納品を行う。</w:t>
      </w:r>
    </w:p>
    <w:p w:rsidR="00000000" w:rsidDel="00000000" w:rsidP="00000000" w:rsidRDefault="00000000" w:rsidRPr="00000000" w14:paraId="00000028">
      <w:pPr>
        <w:rPr/>
      </w:pPr>
      <w:r w:rsidDel="00000000" w:rsidR="00000000" w:rsidRPr="00000000">
        <w:rPr>
          <w:rtl w:val="0"/>
        </w:rPr>
        <w:t xml:space="preserve">　　○目的・目標を達成することができるシステムを開発する。</w:t>
      </w:r>
    </w:p>
    <w:p w:rsidR="00000000" w:rsidDel="00000000" w:rsidP="00000000" w:rsidRDefault="00000000" w:rsidRPr="00000000" w14:paraId="00000029">
      <w:pPr>
        <w:ind w:firstLine="210"/>
        <w:rPr/>
      </w:pPr>
      <w:r w:rsidDel="00000000" w:rsidR="00000000" w:rsidRPr="00000000">
        <w:rPr>
          <w:rtl w:val="0"/>
        </w:rPr>
        <w:t xml:space="preserve">●前提・制約条件</w:t>
      </w:r>
    </w:p>
    <w:p w:rsidR="00000000" w:rsidDel="00000000" w:rsidP="00000000" w:rsidRDefault="00000000" w:rsidRPr="00000000" w14:paraId="0000002A">
      <w:pPr>
        <w:ind w:left="1680"/>
        <w:rPr/>
      </w:pPr>
      <w:r w:rsidDel="00000000" w:rsidR="00000000" w:rsidRPr="00000000">
        <w:rPr>
          <w:rtl w:val="0"/>
        </w:rPr>
        <w:t xml:space="preserve">　　○前提条件：プロジェクトを進める上で、プロジェクトマネージャーは作業総括を行う。</w:t>
      </w:r>
    </w:p>
    <w:p w:rsidR="00000000" w:rsidDel="00000000" w:rsidP="00000000" w:rsidRDefault="00000000" w:rsidRPr="00000000" w14:paraId="0000002B">
      <w:pPr>
        <w:ind w:left="1680" w:firstLine="0"/>
        <w:rPr/>
      </w:pPr>
      <w:r w:rsidDel="00000000" w:rsidR="00000000" w:rsidRPr="00000000">
        <w:rPr>
          <w:rtl w:val="0"/>
        </w:rPr>
        <w:t xml:space="preserve">プロジェクトメンバーの構成について、プロジェクトマネージャー１名、システム開発担当3名、デザイン開発担当2名の計６名とする。</w:t>
      </w:r>
    </w:p>
    <w:p w:rsidR="00000000" w:rsidDel="00000000" w:rsidP="00000000" w:rsidRDefault="00000000" w:rsidRPr="00000000" w14:paraId="0000002C">
      <w:pPr>
        <w:ind w:firstLine="420"/>
        <w:rPr/>
      </w:pPr>
      <w:r w:rsidDel="00000000" w:rsidR="00000000" w:rsidRPr="00000000">
        <w:rPr>
          <w:rtl w:val="0"/>
        </w:rPr>
        <w:t xml:space="preserve">○制約条件：クライアントは神奈川県相模原市環境経済局環境共生部公園課を対象</w:t>
      </w:r>
    </w:p>
    <w:p w:rsidR="00000000" w:rsidDel="00000000" w:rsidP="00000000" w:rsidRDefault="00000000" w:rsidRPr="00000000" w14:paraId="0000002D">
      <w:pPr>
        <w:ind w:firstLine="420"/>
        <w:rPr/>
      </w:pPr>
      <w:r w:rsidDel="00000000" w:rsidR="00000000" w:rsidRPr="00000000">
        <w:rPr>
          <w:rtl w:val="0"/>
        </w:rPr>
        <w:t xml:space="preserve">　　　　　   とする。</w:t>
      </w:r>
    </w:p>
    <w:p w:rsidR="00000000" w:rsidDel="00000000" w:rsidP="00000000" w:rsidRDefault="00000000" w:rsidRPr="00000000" w14:paraId="0000002E">
      <w:pPr>
        <w:ind w:left="1680" w:firstLine="0"/>
        <w:rPr>
          <w:rFonts w:ascii="Arial" w:cs="Arial" w:eastAsia="Arial" w:hAnsi="Arial"/>
          <w:sz w:val="22"/>
          <w:szCs w:val="22"/>
        </w:rPr>
      </w:pPr>
      <w:r w:rsidDel="00000000" w:rsidR="00000000" w:rsidRPr="00000000">
        <w:rPr>
          <w:rtl w:val="0"/>
        </w:rPr>
        <w:t xml:space="preserve">12月7日のプロジェクト演習合同成果発表会までにシステム開発の完成とし、納期は12月7日までとする。また、</w:t>
      </w:r>
      <w:sdt>
        <w:sdtPr>
          <w:tag w:val="goog_rdk_11"/>
        </w:sdtPr>
        <w:sdtContent>
          <w:r w:rsidDel="00000000" w:rsidR="00000000" w:rsidRPr="00000000">
            <w:rPr>
              <w:rFonts w:ascii="Arial Unicode MS" w:cs="Arial Unicode MS" w:eastAsia="Arial Unicode MS" w:hAnsi="Arial Unicode MS"/>
              <w:sz w:val="22"/>
              <w:szCs w:val="22"/>
              <w:rtl w:val="0"/>
            </w:rPr>
            <w:t xml:space="preserve">予算の6,317,500円の中で開発を行わなければならない。</w:t>
          </w:r>
        </w:sdtContent>
      </w:sdt>
    </w:p>
    <w:p w:rsidR="00000000" w:rsidDel="00000000" w:rsidP="00000000" w:rsidRDefault="00000000" w:rsidRPr="00000000" w14:paraId="0000002F">
      <w:pPr>
        <w:widowControl w:val="1"/>
        <w:spacing w:line="276" w:lineRule="auto"/>
        <w:ind w:left="1440" w:firstLine="0"/>
        <w:jc w:val="left"/>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2"/>
              <w:szCs w:val="22"/>
              <w:rtl w:val="0"/>
            </w:rPr>
            <w:t xml:space="preserve">　プロジェクトの固有の制約の条件として、本システムは、</w:t>
          </w:r>
        </w:sdtContent>
      </w:sdt>
      <w:r w:rsidDel="00000000" w:rsidR="00000000" w:rsidRPr="00000000">
        <w:rPr>
          <w:rtl w:val="0"/>
        </w:rPr>
        <w:t xml:space="preserve">神奈川県相　模原市環境経済局環境共生部公園課の職員が利用する。樹木の効率的な　維持管理を目的としている。</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●関連システム</w:t>
      </w:r>
    </w:p>
    <w:p w:rsidR="00000000" w:rsidDel="00000000" w:rsidP="00000000" w:rsidRDefault="00000000" w:rsidRPr="00000000" w14:paraId="00000031">
      <w:pPr>
        <w:rPr/>
      </w:pPr>
      <w:r w:rsidDel="00000000" w:rsidR="00000000" w:rsidRPr="00000000">
        <w:rPr>
          <w:rtl w:val="0"/>
        </w:rPr>
        <w:t xml:space="preserve">　　○位置情報特定システム</w:t>
      </w:r>
    </w:p>
    <w:p w:rsidR="00000000" w:rsidDel="00000000" w:rsidP="00000000" w:rsidRDefault="00000000" w:rsidRPr="00000000" w14:paraId="00000032">
      <w:pPr>
        <w:rPr/>
      </w:pPr>
      <w:r w:rsidDel="00000000" w:rsidR="00000000" w:rsidRPr="00000000">
        <w:rPr>
          <w:rtl w:val="0"/>
        </w:rPr>
        <w:t xml:space="preserve">　　○</w:t>
      </w:r>
      <w:sdt>
        <w:sdtPr>
          <w:tag w:val="goog_rdk_13"/>
        </w:sdtPr>
        <w:sdtContent>
          <w:r w:rsidDel="00000000" w:rsidR="00000000" w:rsidRPr="00000000">
            <w:rPr>
              <w:rFonts w:ascii="Arial Unicode MS" w:cs="Arial Unicode MS" w:eastAsia="Arial Unicode MS" w:hAnsi="Arial Unicode MS"/>
              <w:highlight w:val="white"/>
              <w:rtl w:val="0"/>
            </w:rPr>
            <w:t xml:space="preserve">2次元および3次元での樹木表示</w:t>
          </w:r>
        </w:sdtContent>
      </w:sdt>
      <w:r w:rsidDel="00000000" w:rsidR="00000000" w:rsidRPr="00000000">
        <w:rPr>
          <w:rtl w:val="0"/>
        </w:rPr>
        <w:t xml:space="preserve">システム</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5．開発環境</w:t>
      </w:r>
    </w:p>
    <w:p w:rsidR="00000000" w:rsidDel="00000000" w:rsidP="00000000" w:rsidRDefault="00000000" w:rsidRPr="00000000" w14:paraId="00000036">
      <w:pPr>
        <w:rPr/>
      </w:pPr>
      <w:r w:rsidDel="00000000" w:rsidR="00000000" w:rsidRPr="00000000">
        <w:rPr>
          <w:rtl w:val="0"/>
        </w:rPr>
        <w:t xml:space="preserve">　○HTML</w:t>
      </w:r>
    </w:p>
    <w:p w:rsidR="00000000" w:rsidDel="00000000" w:rsidP="00000000" w:rsidRDefault="00000000" w:rsidRPr="00000000" w14:paraId="00000037">
      <w:pPr>
        <w:rPr/>
      </w:pPr>
      <w:r w:rsidDel="00000000" w:rsidR="00000000" w:rsidRPr="00000000">
        <w:rPr>
          <w:rtl w:val="0"/>
        </w:rPr>
        <w:t xml:space="preserve">　○CSS　</w:t>
      </w:r>
    </w:p>
    <w:p w:rsidR="00000000" w:rsidDel="00000000" w:rsidP="00000000" w:rsidRDefault="00000000" w:rsidRPr="00000000" w14:paraId="00000038">
      <w:pPr>
        <w:rPr/>
      </w:pPr>
      <w:r w:rsidDel="00000000" w:rsidR="00000000" w:rsidRPr="00000000">
        <w:rPr>
          <w:rtl w:val="0"/>
        </w:rPr>
        <w:t xml:space="preserve">　○python</w:t>
      </w:r>
    </w:p>
    <w:p w:rsidR="00000000" w:rsidDel="00000000" w:rsidP="00000000" w:rsidRDefault="00000000" w:rsidRPr="00000000" w14:paraId="00000039">
      <w:pPr>
        <w:rPr/>
      </w:pPr>
      <w:r w:rsidDel="00000000" w:rsidR="00000000" w:rsidRPr="00000000">
        <w:rPr>
          <w:rtl w:val="0"/>
        </w:rPr>
        <w:t xml:space="preserve">　○AndroidStudio</w:t>
      </w:r>
    </w:p>
    <w:p w:rsidR="00000000" w:rsidDel="00000000" w:rsidP="00000000" w:rsidRDefault="00000000" w:rsidRPr="00000000" w14:paraId="0000003A">
      <w:pPr>
        <w:rPr/>
      </w:pPr>
      <w:r w:rsidDel="00000000" w:rsidR="00000000" w:rsidRPr="00000000">
        <w:rPr>
          <w:rtl w:val="0"/>
        </w:rPr>
        <w:t xml:space="preserve">　○JavaScript</w:t>
      </w:r>
    </w:p>
    <w:p w:rsidR="00000000" w:rsidDel="00000000" w:rsidP="00000000" w:rsidRDefault="00000000" w:rsidRPr="00000000" w14:paraId="0000003B">
      <w:pPr>
        <w:rPr/>
      </w:pPr>
      <w:r w:rsidDel="00000000" w:rsidR="00000000" w:rsidRPr="00000000">
        <w:rPr>
          <w:rtl w:val="0"/>
        </w:rPr>
        <w:t xml:space="preserve">　○Mysql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7．プロジェクトマネジメントの方針（オプション）</w:t>
      </w:r>
    </w:p>
    <w:p w:rsidR="00000000" w:rsidDel="00000000" w:rsidP="00000000" w:rsidRDefault="00000000" w:rsidRPr="00000000" w14:paraId="0000003F">
      <w:pPr>
        <w:widowControl w:val="1"/>
        <w:ind w:left="420"/>
        <w:jc w:val="left"/>
        <w:rPr/>
      </w:pPr>
      <w:r w:rsidDel="00000000" w:rsidR="00000000" w:rsidRPr="00000000">
        <w:rPr>
          <w:rtl w:val="0"/>
        </w:rPr>
        <w:t xml:space="preserve">　○納期を厳守とし、WBS・ガントチャート・EVMを活用して進捗状況の把握を徹底する。成果物の品質の低下を防ぐために、起こりうるリスクの管理、コミュニケーション計画をメンバー全員で考え、企画の規模に適した目的・目標を立てる。</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8．スケジュール：マイルストーン毎の時間計画</w:t>
      </w:r>
    </w:p>
    <w:p w:rsidR="00000000" w:rsidDel="00000000" w:rsidP="00000000" w:rsidRDefault="00000000" w:rsidRPr="00000000" w14:paraId="00000043">
      <w:pPr>
        <w:rPr/>
      </w:pPr>
      <w:r w:rsidDel="00000000" w:rsidR="00000000" w:rsidRPr="00000000">
        <w:rPr>
          <w:rtl w:val="0"/>
        </w:rPr>
        <w:t xml:space="preserve">4月　　企画立ち上げ、業務調査</w:t>
      </w:r>
    </w:p>
    <w:p w:rsidR="00000000" w:rsidDel="00000000" w:rsidP="00000000" w:rsidRDefault="00000000" w:rsidRPr="00000000" w14:paraId="00000044">
      <w:pPr>
        <w:rPr/>
      </w:pPr>
      <w:r w:rsidDel="00000000" w:rsidR="00000000" w:rsidRPr="00000000">
        <w:rPr>
          <w:rtl w:val="0"/>
        </w:rPr>
        <w:t xml:space="preserve">5月　　業務調査、企画修正</w:t>
      </w:r>
    </w:p>
    <w:p w:rsidR="00000000" w:rsidDel="00000000" w:rsidP="00000000" w:rsidRDefault="00000000" w:rsidRPr="00000000" w14:paraId="00000045">
      <w:pPr>
        <w:rPr/>
      </w:pPr>
      <w:r w:rsidDel="00000000" w:rsidR="00000000" w:rsidRPr="00000000">
        <w:rPr>
          <w:rtl w:val="0"/>
        </w:rPr>
        <w:t xml:space="preserve">中間報告</w:t>
      </w:r>
    </w:p>
    <w:p w:rsidR="00000000" w:rsidDel="00000000" w:rsidP="00000000" w:rsidRDefault="00000000" w:rsidRPr="00000000" w14:paraId="00000046">
      <w:pPr>
        <w:rPr/>
      </w:pPr>
      <w:r w:rsidDel="00000000" w:rsidR="00000000" w:rsidRPr="00000000">
        <w:rPr>
          <w:rtl w:val="0"/>
        </w:rPr>
        <w:t xml:space="preserve">6月　　システム設計、技術検証</w:t>
      </w:r>
    </w:p>
    <w:p w:rsidR="00000000" w:rsidDel="00000000" w:rsidP="00000000" w:rsidRDefault="00000000" w:rsidRPr="00000000" w14:paraId="00000047">
      <w:pPr>
        <w:rPr/>
      </w:pPr>
      <w:r w:rsidDel="00000000" w:rsidR="00000000" w:rsidRPr="00000000">
        <w:rPr>
          <w:rtl w:val="0"/>
        </w:rPr>
        <w:t xml:space="preserve">7月　　環境構築、システム開発</w:t>
      </w:r>
    </w:p>
    <w:p w:rsidR="00000000" w:rsidDel="00000000" w:rsidP="00000000" w:rsidRDefault="00000000" w:rsidRPr="00000000" w14:paraId="00000048">
      <w:pPr>
        <w:rPr/>
      </w:pPr>
      <w:r w:rsidDel="00000000" w:rsidR="00000000" w:rsidRPr="00000000">
        <w:rPr>
          <w:rtl w:val="0"/>
        </w:rPr>
        <w:t xml:space="preserve">8月　　システム開発</w:t>
      </w:r>
    </w:p>
    <w:p w:rsidR="00000000" w:rsidDel="00000000" w:rsidP="00000000" w:rsidRDefault="00000000" w:rsidRPr="00000000" w14:paraId="00000049">
      <w:pPr>
        <w:rPr/>
      </w:pPr>
      <w:r w:rsidDel="00000000" w:rsidR="00000000" w:rsidRPr="00000000">
        <w:rPr>
          <w:rtl w:val="0"/>
        </w:rPr>
        <w:t xml:space="preserve">9月　　システム開発</w:t>
      </w:r>
    </w:p>
    <w:p w:rsidR="00000000" w:rsidDel="00000000" w:rsidP="00000000" w:rsidRDefault="00000000" w:rsidRPr="00000000" w14:paraId="0000004A">
      <w:pPr>
        <w:rPr/>
      </w:pPr>
      <w:r w:rsidDel="00000000" w:rsidR="00000000" w:rsidRPr="00000000">
        <w:rPr>
          <w:rtl w:val="0"/>
        </w:rPr>
        <w:t xml:space="preserve">10月　 システム開発、システム調整、試運転</w:t>
      </w:r>
    </w:p>
    <w:p w:rsidR="00000000" w:rsidDel="00000000" w:rsidP="00000000" w:rsidRDefault="00000000" w:rsidRPr="00000000" w14:paraId="0000004B">
      <w:pPr>
        <w:rPr/>
      </w:pPr>
      <w:r w:rsidDel="00000000" w:rsidR="00000000" w:rsidRPr="00000000">
        <w:rPr>
          <w:rtl w:val="0"/>
        </w:rPr>
        <w:t xml:space="preserve">11月　 システム調整、試運転</w:t>
      </w:r>
    </w:p>
    <w:p w:rsidR="00000000" w:rsidDel="00000000" w:rsidP="00000000" w:rsidRDefault="00000000" w:rsidRPr="00000000" w14:paraId="0000004C">
      <w:pPr>
        <w:rPr/>
      </w:pPr>
      <w:r w:rsidDel="00000000" w:rsidR="00000000" w:rsidRPr="00000000">
        <w:rPr>
          <w:rtl w:val="0"/>
        </w:rPr>
        <w:t xml:space="preserve">12月　 調整、発表（7日）</w:t>
      </w:r>
    </w:p>
    <w:p w:rsidR="00000000" w:rsidDel="00000000" w:rsidP="00000000" w:rsidRDefault="00000000" w:rsidRPr="00000000" w14:paraId="0000004D">
      <w:pPr>
        <w:rPr/>
      </w:pPr>
      <w:r w:rsidDel="00000000" w:rsidR="00000000" w:rsidRPr="00000000">
        <w:rPr>
          <w:rtl w:val="0"/>
        </w:rPr>
        <w:t xml:space="preserve">　●作業期間</w:t>
      </w:r>
    </w:p>
    <w:p w:rsidR="00000000" w:rsidDel="00000000" w:rsidP="00000000" w:rsidRDefault="00000000" w:rsidRPr="00000000" w14:paraId="0000004E">
      <w:pPr>
        <w:rPr/>
      </w:pPr>
      <w:r w:rsidDel="00000000" w:rsidR="00000000" w:rsidRPr="00000000">
        <w:rPr>
          <w:rtl w:val="0"/>
        </w:rPr>
        <w:t xml:space="preserve">　　○2024年4月10日から2024年12月9日とする</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widowControl w:val="1"/>
        <w:rPr>
          <w:b w:val="1"/>
          <w:sz w:val="24"/>
          <w:szCs w:val="24"/>
        </w:rPr>
      </w:pPr>
      <w:r w:rsidDel="00000000" w:rsidR="00000000" w:rsidRPr="00000000">
        <w:rPr>
          <w:b w:val="1"/>
          <w:sz w:val="24"/>
          <w:szCs w:val="24"/>
          <w:rtl w:val="0"/>
        </w:rPr>
        <w:t xml:space="preserve">9．リスク計画</w:t>
      </w:r>
    </w:p>
    <w:p w:rsidR="00000000" w:rsidDel="00000000" w:rsidP="00000000" w:rsidRDefault="00000000" w:rsidRPr="00000000" w14:paraId="00000052">
      <w:pPr>
        <w:widowControl w:val="1"/>
        <w:rPr/>
      </w:pPr>
      <w:r w:rsidDel="00000000" w:rsidR="00000000" w:rsidRPr="00000000">
        <w:rPr>
          <w:rtl w:val="0"/>
        </w:rPr>
        <w:t xml:space="preserve">　○予想されるリスクは書類不備、メンバーの欠損、作業の遅延、システムのエラー等</w:t>
      </w:r>
    </w:p>
    <w:p w:rsidR="00000000" w:rsidDel="00000000" w:rsidP="00000000" w:rsidRDefault="00000000" w:rsidRPr="00000000" w14:paraId="00000053">
      <w:pPr>
        <w:widowControl w:val="1"/>
        <w:rPr/>
      </w:pPr>
      <w:r w:rsidDel="00000000" w:rsidR="00000000" w:rsidRPr="00000000">
        <w:rPr>
          <w:rtl w:val="0"/>
        </w:rPr>
        <w:t xml:space="preserve">　　問題が発生した場合はすぐさまPMに報告し、リスク計画表に基づいた対応をとる。</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t xml:space="preserve">項目</w:t>
            </w:r>
          </w:p>
        </w:tc>
        <w:tc>
          <w:tcPr/>
          <w:p w:rsidR="00000000" w:rsidDel="00000000" w:rsidP="00000000" w:rsidRDefault="00000000" w:rsidRPr="00000000" w14:paraId="00000055">
            <w:pPr>
              <w:rPr/>
            </w:pPr>
            <w:r w:rsidDel="00000000" w:rsidR="00000000" w:rsidRPr="00000000">
              <w:rPr>
                <w:rtl w:val="0"/>
              </w:rPr>
              <w:t xml:space="preserve">影響度</w:t>
            </w:r>
          </w:p>
        </w:tc>
        <w:tc>
          <w:tcPr/>
          <w:p w:rsidR="00000000" w:rsidDel="00000000" w:rsidP="00000000" w:rsidRDefault="00000000" w:rsidRPr="00000000" w14:paraId="00000056">
            <w:pPr>
              <w:rPr/>
            </w:pPr>
            <w:r w:rsidDel="00000000" w:rsidR="00000000" w:rsidRPr="00000000">
              <w:rPr>
                <w:rtl w:val="0"/>
              </w:rPr>
              <w:t xml:space="preserve">対応策</w:t>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メンバーの欠損</w:t>
            </w:r>
          </w:p>
        </w:tc>
        <w:tc>
          <w:tcPr/>
          <w:p w:rsidR="00000000" w:rsidDel="00000000" w:rsidP="00000000" w:rsidRDefault="00000000" w:rsidRPr="00000000" w14:paraId="00000058">
            <w:pPr>
              <w:rPr/>
            </w:pPr>
            <w:r w:rsidDel="00000000" w:rsidR="00000000" w:rsidRPr="00000000">
              <w:rPr>
                <w:rtl w:val="0"/>
              </w:rPr>
              <w:t xml:space="preserve">大</w:t>
            </w:r>
          </w:p>
        </w:tc>
        <w:tc>
          <w:tcPr/>
          <w:p w:rsidR="00000000" w:rsidDel="00000000" w:rsidP="00000000" w:rsidRDefault="00000000" w:rsidRPr="00000000" w14:paraId="00000059">
            <w:pPr>
              <w:rPr/>
            </w:pPr>
            <w:r w:rsidDel="00000000" w:rsidR="00000000" w:rsidRPr="00000000">
              <w:rPr>
                <w:rtl w:val="0"/>
              </w:rPr>
              <w:t xml:space="preserve">受容：残りのメンバーで再度計画の見直し</w:t>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作業遅延</w:t>
            </w:r>
          </w:p>
        </w:tc>
        <w:tc>
          <w:tcPr/>
          <w:p w:rsidR="00000000" w:rsidDel="00000000" w:rsidP="00000000" w:rsidRDefault="00000000" w:rsidRPr="00000000" w14:paraId="0000005B">
            <w:pPr>
              <w:rPr/>
            </w:pPr>
            <w:r w:rsidDel="00000000" w:rsidR="00000000" w:rsidRPr="00000000">
              <w:rPr>
                <w:rtl w:val="0"/>
              </w:rPr>
              <w:t xml:space="preserve">中</w:t>
            </w:r>
          </w:p>
        </w:tc>
        <w:tc>
          <w:tcPr/>
          <w:p w:rsidR="00000000" w:rsidDel="00000000" w:rsidP="00000000" w:rsidRDefault="00000000" w:rsidRPr="00000000" w14:paraId="0000005C">
            <w:pPr>
              <w:rPr/>
            </w:pPr>
            <w:r w:rsidDel="00000000" w:rsidR="00000000" w:rsidRPr="00000000">
              <w:rPr>
                <w:rtl w:val="0"/>
              </w:rPr>
              <w:t xml:space="preserve">軽減：メンバー間で補完する</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10.  コミュニケーション計画</w:t>
      </w:r>
    </w:p>
    <w:p w:rsidR="00000000" w:rsidDel="00000000" w:rsidP="00000000" w:rsidRDefault="00000000" w:rsidRPr="00000000" w14:paraId="00000060">
      <w:pPr>
        <w:rPr/>
      </w:pPr>
      <w:r w:rsidDel="00000000" w:rsidR="00000000" w:rsidRPr="00000000">
        <w:rPr>
          <w:rtl w:val="0"/>
        </w:rPr>
        <w:t xml:space="preserve">　○週1回以上の進捗状況確認・報告会議を行う</w:t>
      </w:r>
    </w:p>
    <w:p w:rsidR="00000000" w:rsidDel="00000000" w:rsidP="00000000" w:rsidRDefault="00000000" w:rsidRPr="00000000" w14:paraId="00000061">
      <w:pPr>
        <w:rPr/>
      </w:pPr>
      <w:r w:rsidDel="00000000" w:rsidR="00000000" w:rsidRPr="00000000">
        <w:rPr>
          <w:rtl w:val="0"/>
        </w:rPr>
        <w:t xml:space="preserve">　○会議：LINEアプリ、Discordを使用</w:t>
      </w:r>
    </w:p>
    <w:p w:rsidR="00000000" w:rsidDel="00000000" w:rsidP="00000000" w:rsidRDefault="00000000" w:rsidRPr="00000000" w14:paraId="00000062">
      <w:pPr>
        <w:rPr/>
      </w:pPr>
      <w:r w:rsidDel="00000000" w:rsidR="00000000" w:rsidRPr="00000000">
        <w:rPr>
          <w:rtl w:val="0"/>
        </w:rPr>
        <w:t xml:space="preserve">　○資料共有：Google driveを使用</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11.  プロジェクト資源</w:t>
      </w:r>
    </w:p>
    <w:p w:rsidR="00000000" w:rsidDel="00000000" w:rsidP="00000000" w:rsidRDefault="00000000" w:rsidRPr="00000000" w14:paraId="00000066">
      <w:pPr>
        <w:rPr/>
      </w:pPr>
      <w:r w:rsidDel="00000000" w:rsidR="00000000" w:rsidRPr="00000000">
        <w:rPr>
          <w:rtl w:val="0"/>
        </w:rPr>
        <w:t xml:space="preserve">　●コスト（予算）</w:t>
      </w:r>
    </w:p>
    <w:p w:rsidR="00000000" w:rsidDel="00000000" w:rsidP="00000000" w:rsidRDefault="00000000" w:rsidRPr="00000000" w14:paraId="00000067">
      <w:pPr>
        <w:widowControl w:val="1"/>
        <w:spacing w:line="276" w:lineRule="auto"/>
        <w:ind w:left="720" w:firstLine="0"/>
        <w:jc w:val="left"/>
        <w:rPr>
          <w:rFonts w:ascii="Arial" w:cs="Arial" w:eastAsia="Arial" w:hAnsi="Arial"/>
          <w:sz w:val="22"/>
          <w:szCs w:val="22"/>
        </w:rPr>
      </w:pPr>
      <w:sdt>
        <w:sdtPr>
          <w:tag w:val="goog_rdk_14"/>
        </w:sdtPr>
        <w:sdtContent>
          <w:r w:rsidDel="00000000" w:rsidR="00000000" w:rsidRPr="00000000">
            <w:rPr>
              <w:rFonts w:ascii="Arial Unicode MS" w:cs="Arial Unicode MS" w:eastAsia="Arial Unicode MS" w:hAnsi="Arial Unicode MS"/>
              <w:sz w:val="22"/>
              <w:szCs w:val="22"/>
              <w:rtl w:val="0"/>
            </w:rPr>
            <w:t xml:space="preserve">予算総額は、6,317,500円である。内訳は以下の通り。</w:t>
          </w:r>
        </w:sdtContent>
      </w:sdt>
    </w:p>
    <w:p w:rsidR="00000000" w:rsidDel="00000000" w:rsidP="00000000" w:rsidRDefault="00000000" w:rsidRPr="00000000" w14:paraId="00000068">
      <w:pPr>
        <w:widowControl w:val="1"/>
        <w:spacing w:line="276" w:lineRule="auto"/>
        <w:ind w:left="720" w:firstLine="0"/>
        <w:jc w:val="left"/>
        <w:rPr>
          <w:rFonts w:ascii="Arial" w:cs="Arial" w:eastAsia="Arial" w:hAnsi="Arial"/>
          <w:sz w:val="22"/>
          <w:szCs w:val="22"/>
        </w:rPr>
      </w:pPr>
      <w:sdt>
        <w:sdtPr>
          <w:tag w:val="goog_rdk_15"/>
        </w:sdtPr>
        <w:sdtContent>
          <w:r w:rsidDel="00000000" w:rsidR="00000000" w:rsidRPr="00000000">
            <w:rPr>
              <w:rFonts w:ascii="Arial Unicode MS" w:cs="Arial Unicode MS" w:eastAsia="Arial Unicode MS" w:hAnsi="Arial Unicode MS"/>
              <w:sz w:val="22"/>
              <w:szCs w:val="22"/>
              <w:rtl w:val="0"/>
            </w:rPr>
            <w:t xml:space="preserve">PM工数：180.5(時間)×10,000(円)=1,805,000(円)</w:t>
          </w:r>
        </w:sdtContent>
      </w:sdt>
    </w:p>
    <w:p w:rsidR="00000000" w:rsidDel="00000000" w:rsidP="00000000" w:rsidRDefault="00000000" w:rsidRPr="00000000" w14:paraId="00000069">
      <w:pPr>
        <w:widowControl w:val="1"/>
        <w:spacing w:line="276" w:lineRule="auto"/>
        <w:ind w:left="720" w:firstLine="0"/>
        <w:jc w:val="left"/>
        <w:rPr/>
      </w:pPr>
      <w:sdt>
        <w:sdtPr>
          <w:tag w:val="goog_rdk_16"/>
        </w:sdtPr>
        <w:sdtContent>
          <w:r w:rsidDel="00000000" w:rsidR="00000000" w:rsidRPr="00000000">
            <w:rPr>
              <w:rFonts w:ascii="Arial Unicode MS" w:cs="Arial Unicode MS" w:eastAsia="Arial Unicode MS" w:hAnsi="Arial Unicode MS"/>
              <w:sz w:val="22"/>
              <w:szCs w:val="22"/>
              <w:rtl w:val="0"/>
            </w:rPr>
            <w:t xml:space="preserve">その他メンバー工数：180.5(時間)×5,000(円)×5(人)=4,512,500(円</w:t>
          </w:r>
        </w:sdtContent>
      </w:sdt>
      <w:sdt>
        <w:sdtPr>
          <w:tag w:val="goog_rdk_1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●調達品</w:t>
      </w:r>
    </w:p>
    <w:p w:rsidR="00000000" w:rsidDel="00000000" w:rsidP="00000000" w:rsidRDefault="00000000" w:rsidRPr="00000000" w14:paraId="0000006B">
      <w:pPr>
        <w:rPr/>
      </w:pPr>
      <w:r w:rsidDel="00000000" w:rsidR="00000000" w:rsidRPr="00000000">
        <w:rPr>
          <w:rtl w:val="0"/>
        </w:rPr>
        <w:t xml:space="preserve">　　○GooglePixel5a、Windows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12.  プロジェクトマネジメントの方針（オプション）</w:t>
      </w:r>
    </w:p>
    <w:p w:rsidR="00000000" w:rsidDel="00000000" w:rsidP="00000000" w:rsidRDefault="00000000" w:rsidRPr="00000000" w14:paraId="0000006F">
      <w:pPr>
        <w:rPr/>
      </w:pPr>
      <w:r w:rsidDel="00000000" w:rsidR="00000000" w:rsidRPr="00000000">
        <w:rPr>
          <w:rtl w:val="0"/>
        </w:rPr>
        <w:t xml:space="preserve">　○週2回（月曜日と木曜日）の進捗状況確認・報告会議を行う</w:t>
      </w:r>
    </w:p>
    <w:p w:rsidR="00000000" w:rsidDel="00000000" w:rsidP="00000000" w:rsidRDefault="00000000" w:rsidRPr="00000000" w14:paraId="00000070">
      <w:pPr>
        <w:rPr/>
      </w:pPr>
      <w:r w:rsidDel="00000000" w:rsidR="00000000" w:rsidRPr="00000000">
        <w:rPr>
          <w:rtl w:val="0"/>
        </w:rPr>
        <w:t xml:space="preserve">　○会議：LINEアプリ、</w:t>
      </w:r>
      <w:r w:rsidDel="00000000" w:rsidR="00000000" w:rsidRPr="00000000">
        <w:rPr>
          <w:rFonts w:ascii="Arimo" w:cs="Arimo" w:eastAsia="Arimo" w:hAnsi="Arimo"/>
          <w:sz w:val="22"/>
          <w:szCs w:val="22"/>
          <w:rtl w:val="0"/>
        </w:rPr>
        <w:t xml:space="preserve">Discord</w:t>
      </w:r>
      <w:r w:rsidDel="00000000" w:rsidR="00000000" w:rsidRPr="00000000">
        <w:rPr>
          <w:rtl w:val="0"/>
        </w:rPr>
        <w:t xml:space="preserve">を使用</w:t>
      </w:r>
    </w:p>
    <w:p w:rsidR="00000000" w:rsidDel="00000000" w:rsidP="00000000" w:rsidRDefault="00000000" w:rsidRPr="00000000" w14:paraId="00000071">
      <w:pPr>
        <w:rPr/>
      </w:pPr>
      <w:r w:rsidDel="00000000" w:rsidR="00000000" w:rsidRPr="00000000">
        <w:rPr>
          <w:rtl w:val="0"/>
        </w:rPr>
        <w:t xml:space="preserve">　○資料共有：Googledrive、GitHubを使用</w:t>
      </w:r>
    </w:p>
    <w:p w:rsidR="00000000" w:rsidDel="00000000" w:rsidP="00000000" w:rsidRDefault="00000000" w:rsidRPr="00000000" w14:paraId="00000072">
      <w:pPr>
        <w:widowControl w:val="1"/>
        <w:rPr/>
      </w:pPr>
      <w:r w:rsidDel="00000000" w:rsidR="00000000" w:rsidRPr="00000000">
        <w:rPr>
          <w:rtl w:val="0"/>
        </w:rPr>
      </w:r>
    </w:p>
    <w:p w:rsidR="00000000" w:rsidDel="00000000" w:rsidP="00000000" w:rsidRDefault="00000000" w:rsidRPr="00000000" w14:paraId="00000073">
      <w:pPr>
        <w:widowControl w:val="1"/>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13.  ステークホルダー</w:t>
      </w:r>
    </w:p>
    <w:p w:rsidR="00000000" w:rsidDel="00000000" w:rsidP="00000000" w:rsidRDefault="00000000" w:rsidRPr="00000000" w14:paraId="00000075">
      <w:pPr>
        <w:rPr/>
      </w:pPr>
      <w:r w:rsidDel="00000000" w:rsidR="00000000" w:rsidRPr="00000000">
        <w:rPr>
          <w:b w:val="1"/>
          <w:sz w:val="24"/>
          <w:szCs w:val="24"/>
          <w:rtl w:val="0"/>
        </w:rPr>
        <w:t xml:space="preserve">　　</w:t>
      </w:r>
      <w:r w:rsidDel="00000000" w:rsidR="00000000" w:rsidRPr="00000000">
        <w:rPr>
          <w:rtl w:val="0"/>
        </w:rPr>
        <w:t xml:space="preserve">ステークホルダーとして以下を策定する。</w:t>
      </w:r>
    </w:p>
    <w:p w:rsidR="00000000" w:rsidDel="00000000" w:rsidP="00000000" w:rsidRDefault="00000000" w:rsidRPr="00000000" w14:paraId="00000076">
      <w:pPr>
        <w:numPr>
          <w:ilvl w:val="0"/>
          <w:numId w:val="1"/>
        </w:numPr>
        <w:ind w:left="720" w:hanging="360"/>
      </w:pPr>
      <w:r w:rsidDel="00000000" w:rsidR="00000000" w:rsidRPr="00000000">
        <w:rPr>
          <w:rtl w:val="0"/>
        </w:rPr>
        <w:t xml:space="preserve">クライアントは</w:t>
      </w:r>
      <w:sdt>
        <w:sdtPr>
          <w:tag w:val="goog_rdk_18"/>
        </w:sdtPr>
        <w:sdtContent>
          <w:r w:rsidDel="00000000" w:rsidR="00000000" w:rsidRPr="00000000">
            <w:rPr>
              <w:rFonts w:ascii="Arial Unicode MS" w:cs="Arial Unicode MS" w:eastAsia="Arial Unicode MS" w:hAnsi="Arial Unicode MS"/>
              <w:rtl w:val="0"/>
            </w:rPr>
            <w:t xml:space="preserve">神奈川県相模原市環境経済局環境共生部公園課とし、エンドユーザは、神奈川県相模原市環境経済局環境共生部公園課の職員とする。</w:t>
          </w:r>
        </w:sdtContent>
      </w:sdt>
    </w:p>
    <w:p w:rsidR="00000000" w:rsidDel="00000000" w:rsidP="00000000" w:rsidRDefault="00000000" w:rsidRPr="00000000" w14:paraId="00000077">
      <w:pPr>
        <w:numPr>
          <w:ilvl w:val="0"/>
          <w:numId w:val="1"/>
        </w:numPr>
        <w:ind w:left="720" w:hanging="36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プロジェクトメンバー</w:t>
          </w:r>
        </w:sdtContent>
      </w:sdt>
    </w:p>
    <w:p w:rsidR="00000000" w:rsidDel="00000000" w:rsidP="00000000" w:rsidRDefault="00000000" w:rsidRPr="00000000" w14:paraId="00000078">
      <w:pPr>
        <w:ind w:left="720" w:firstLine="0"/>
        <w:rPr/>
      </w:pPr>
      <w:r w:rsidDel="00000000" w:rsidR="00000000" w:rsidRPr="00000000">
        <w:rPr>
          <w:rtl w:val="0"/>
        </w:rPr>
        <w:t xml:space="preserve">○　越中　こころ（プロジェクトマネージャー）</w:t>
      </w:r>
    </w:p>
    <w:p w:rsidR="00000000" w:rsidDel="00000000" w:rsidP="00000000" w:rsidRDefault="00000000" w:rsidRPr="00000000" w14:paraId="00000079">
      <w:pPr>
        <w:ind w:left="720" w:firstLine="0"/>
        <w:rPr/>
      </w:pPr>
      <w:r w:rsidDel="00000000" w:rsidR="00000000" w:rsidRPr="00000000">
        <w:rPr>
          <w:rtl w:val="0"/>
        </w:rPr>
        <w:t xml:space="preserve">○　上田　河昴　（プログラマ）</w:t>
      </w:r>
    </w:p>
    <w:p w:rsidR="00000000" w:rsidDel="00000000" w:rsidP="00000000" w:rsidRDefault="00000000" w:rsidRPr="00000000" w14:paraId="0000007A">
      <w:pPr>
        <w:ind w:left="720" w:firstLine="0"/>
        <w:rPr/>
      </w:pPr>
      <w:r w:rsidDel="00000000" w:rsidR="00000000" w:rsidRPr="00000000">
        <w:rPr>
          <w:rtl w:val="0"/>
        </w:rPr>
        <w:t xml:space="preserve">○　大谷　友香　（デザイナー）</w:t>
      </w:r>
    </w:p>
    <w:p w:rsidR="00000000" w:rsidDel="00000000" w:rsidP="00000000" w:rsidRDefault="00000000" w:rsidRPr="00000000" w14:paraId="0000007B">
      <w:pPr>
        <w:ind w:left="720" w:firstLine="0"/>
        <w:rPr/>
      </w:pPr>
      <w:r w:rsidDel="00000000" w:rsidR="00000000" w:rsidRPr="00000000">
        <w:rPr>
          <w:rtl w:val="0"/>
        </w:rPr>
        <w:t xml:space="preserve">○　大葉　愛佳音（デザイナー）</w:t>
      </w:r>
    </w:p>
    <w:p w:rsidR="00000000" w:rsidDel="00000000" w:rsidP="00000000" w:rsidRDefault="00000000" w:rsidRPr="00000000" w14:paraId="0000007C">
      <w:pPr>
        <w:ind w:left="720" w:firstLine="0"/>
        <w:rPr/>
      </w:pPr>
      <w:r w:rsidDel="00000000" w:rsidR="00000000" w:rsidRPr="00000000">
        <w:rPr>
          <w:rtl w:val="0"/>
        </w:rPr>
        <w:t xml:space="preserve">○　杉山　智規　（プログラマ）</w:t>
      </w:r>
    </w:p>
    <w:p w:rsidR="00000000" w:rsidDel="00000000" w:rsidP="00000000" w:rsidRDefault="00000000" w:rsidRPr="00000000" w14:paraId="0000007D">
      <w:pPr>
        <w:ind w:left="720" w:firstLine="0"/>
        <w:rPr/>
      </w:pPr>
      <w:r w:rsidDel="00000000" w:rsidR="00000000" w:rsidRPr="00000000">
        <w:rPr>
          <w:rtl w:val="0"/>
        </w:rPr>
        <w:t xml:space="preserve">○　内藤　蒼紫　（プログラマ）</w:t>
      </w:r>
    </w:p>
    <w:p w:rsidR="00000000" w:rsidDel="00000000" w:rsidP="00000000" w:rsidRDefault="00000000" w:rsidRPr="00000000" w14:paraId="0000007E">
      <w:pPr>
        <w:widowControl w:val="1"/>
        <w:rPr/>
      </w:pPr>
      <w:r w:rsidDel="00000000" w:rsidR="00000000" w:rsidRPr="00000000">
        <w:rPr>
          <w:rtl w:val="0"/>
        </w:rPr>
      </w:r>
    </w:p>
    <w:p w:rsidR="00000000" w:rsidDel="00000000" w:rsidP="00000000" w:rsidRDefault="00000000" w:rsidRPr="00000000" w14:paraId="0000007F">
      <w:pPr>
        <w:rPr/>
      </w:pPr>
      <w:r w:rsidDel="00000000" w:rsidR="00000000" w:rsidRPr="00000000">
        <w:rPr>
          <w:b w:val="1"/>
          <w:sz w:val="24"/>
          <w:szCs w:val="24"/>
          <w:rtl w:val="0"/>
        </w:rPr>
        <w:t xml:space="preserve">14.  メンバーの役割</w:t>
      </w:r>
      <w:r w:rsidDel="00000000" w:rsidR="00000000" w:rsidRPr="00000000">
        <w:rPr>
          <w:rtl w:val="0"/>
        </w:rPr>
      </w:r>
    </w:p>
    <w:p w:rsidR="00000000" w:rsidDel="00000000" w:rsidP="00000000" w:rsidRDefault="00000000" w:rsidRPr="00000000" w14:paraId="00000080">
      <w:pPr>
        <w:ind w:firstLine="210"/>
        <w:rPr/>
      </w:pPr>
      <w:r w:rsidDel="00000000" w:rsidR="00000000" w:rsidRPr="00000000">
        <w:rPr>
          <w:rtl w:val="0"/>
        </w:rPr>
        <w:t xml:space="preserve">●　プロジェクトマネージャーの責任、権限</w:t>
      </w:r>
    </w:p>
    <w:p w:rsidR="00000000" w:rsidDel="00000000" w:rsidP="00000000" w:rsidRDefault="00000000" w:rsidRPr="00000000" w14:paraId="00000081">
      <w:pPr>
        <w:ind w:firstLine="210"/>
        <w:rPr/>
      </w:pPr>
      <w:r w:rsidDel="00000000" w:rsidR="00000000" w:rsidRPr="00000000">
        <w:rPr>
          <w:rtl w:val="0"/>
        </w:rPr>
        <w:t xml:space="preserve">　　○権限：メンバーの管理及び指示</w:t>
      </w:r>
    </w:p>
    <w:p w:rsidR="00000000" w:rsidDel="00000000" w:rsidP="00000000" w:rsidRDefault="00000000" w:rsidRPr="00000000" w14:paraId="00000082">
      <w:pPr>
        <w:ind w:firstLine="210"/>
        <w:rPr/>
      </w:pPr>
      <w:r w:rsidDel="00000000" w:rsidR="00000000" w:rsidRPr="00000000">
        <w:rPr>
          <w:rtl w:val="0"/>
        </w:rPr>
        <w:t xml:space="preserve">　　○責任：プロジェクトの完成</w:t>
      </w:r>
    </w:p>
    <w:p w:rsidR="00000000" w:rsidDel="00000000" w:rsidP="00000000" w:rsidRDefault="00000000" w:rsidRPr="00000000" w14:paraId="00000083">
      <w:pPr>
        <w:ind w:firstLine="210"/>
        <w:rPr/>
      </w:pPr>
      <w:r w:rsidDel="00000000" w:rsidR="00000000" w:rsidRPr="00000000">
        <w:rPr>
          <w:rtl w:val="0"/>
        </w:rPr>
        <w:t xml:space="preserve">●　プログラマ</w:t>
      </w:r>
    </w:p>
    <w:p w:rsidR="00000000" w:rsidDel="00000000" w:rsidP="00000000" w:rsidRDefault="00000000" w:rsidRPr="00000000" w14:paraId="00000084">
      <w:pPr>
        <w:ind w:firstLine="210"/>
        <w:rPr/>
      </w:pPr>
      <w:r w:rsidDel="00000000" w:rsidR="00000000" w:rsidRPr="00000000">
        <w:rPr>
          <w:rtl w:val="0"/>
        </w:rPr>
        <w:t xml:space="preserve">　　○権限：バックエンドの管理</w:t>
      </w:r>
    </w:p>
    <w:p w:rsidR="00000000" w:rsidDel="00000000" w:rsidP="00000000" w:rsidRDefault="00000000" w:rsidRPr="00000000" w14:paraId="00000085">
      <w:pPr>
        <w:ind w:firstLine="210"/>
        <w:rPr/>
      </w:pPr>
      <w:r w:rsidDel="00000000" w:rsidR="00000000" w:rsidRPr="00000000">
        <w:rPr>
          <w:rtl w:val="0"/>
        </w:rPr>
        <w:t xml:space="preserve">　　○責任：プロジェクトの完成</w:t>
      </w:r>
    </w:p>
    <w:p w:rsidR="00000000" w:rsidDel="00000000" w:rsidP="00000000" w:rsidRDefault="00000000" w:rsidRPr="00000000" w14:paraId="00000086">
      <w:pPr>
        <w:ind w:firstLine="210"/>
        <w:rPr/>
      </w:pPr>
      <w:r w:rsidDel="00000000" w:rsidR="00000000" w:rsidRPr="00000000">
        <w:rPr>
          <w:rtl w:val="0"/>
        </w:rPr>
        <w:t xml:space="preserve">●　デザイナー</w:t>
      </w:r>
    </w:p>
    <w:p w:rsidR="00000000" w:rsidDel="00000000" w:rsidP="00000000" w:rsidRDefault="00000000" w:rsidRPr="00000000" w14:paraId="00000087">
      <w:pPr>
        <w:ind w:firstLine="210"/>
        <w:rPr/>
      </w:pPr>
      <w:r w:rsidDel="00000000" w:rsidR="00000000" w:rsidRPr="00000000">
        <w:rPr>
          <w:rtl w:val="0"/>
        </w:rPr>
        <w:t xml:space="preserve"> 　 ○権限：フロントエンドの管理</w:t>
      </w:r>
    </w:p>
    <w:p w:rsidR="00000000" w:rsidDel="00000000" w:rsidP="00000000" w:rsidRDefault="00000000" w:rsidRPr="00000000" w14:paraId="00000088">
      <w:pPr>
        <w:ind w:firstLine="210"/>
        <w:rPr/>
      </w:pPr>
      <w:r w:rsidDel="00000000" w:rsidR="00000000" w:rsidRPr="00000000">
        <w:rPr>
          <w:rtl w:val="0"/>
        </w:rPr>
        <w:t xml:space="preserve"> 　 ○責任：プロジェクトの完成</w:t>
      </w:r>
    </w:p>
    <w:p w:rsidR="00000000" w:rsidDel="00000000" w:rsidP="00000000" w:rsidRDefault="00000000" w:rsidRPr="00000000" w14:paraId="00000089">
      <w:pPr>
        <w:ind w:firstLine="210"/>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b w:val="1"/>
          <w:sz w:val="24"/>
          <w:szCs w:val="24"/>
          <w:rtl w:val="0"/>
        </w:rPr>
        <w:t xml:space="preserve">15.　プロジェクト憲章を認可するスポンサー或いは他の人物の地位と名前</w:t>
      </w:r>
    </w:p>
    <w:p w:rsidR="00000000" w:rsidDel="00000000" w:rsidP="00000000" w:rsidRDefault="00000000" w:rsidRPr="00000000" w14:paraId="0000008B">
      <w:pPr>
        <w:ind w:left="720" w:firstLine="0"/>
        <w:rPr/>
      </w:pPr>
      <w:r w:rsidDel="00000000" w:rsidR="00000000" w:rsidRPr="00000000">
        <w:rPr>
          <w:rtl w:val="0"/>
        </w:rPr>
        <w:t xml:space="preserve">池辺　正典先生</w:t>
      </w:r>
    </w:p>
    <w:p w:rsidR="00000000" w:rsidDel="00000000" w:rsidP="00000000" w:rsidRDefault="00000000" w:rsidRPr="00000000" w14:paraId="0000008C">
      <w:pPr>
        <w:ind w:left="720" w:firstLine="0"/>
        <w:rPr/>
      </w:pPr>
      <w:r w:rsidDel="00000000" w:rsidR="00000000" w:rsidRPr="00000000">
        <w:rPr>
          <w:rtl w:val="0"/>
        </w:rPr>
        <w:t xml:space="preserve">梶並　知記先生</w:t>
      </w:r>
    </w:p>
    <w:p w:rsidR="00000000" w:rsidDel="00000000" w:rsidP="00000000" w:rsidRDefault="00000000" w:rsidRPr="00000000" w14:paraId="0000008D">
      <w:pPr>
        <w:ind w:left="720" w:firstLine="0"/>
        <w:rPr/>
      </w:pPr>
      <w:r w:rsidDel="00000000" w:rsidR="00000000" w:rsidRPr="00000000">
        <w:rPr>
          <w:rtl w:val="0"/>
        </w:rPr>
        <w:t xml:space="preserve">櫻井　淳　先生</w:t>
      </w:r>
    </w:p>
    <w:p w:rsidR="00000000" w:rsidDel="00000000" w:rsidP="00000000" w:rsidRDefault="00000000" w:rsidRPr="00000000" w14:paraId="0000008E">
      <w:pPr>
        <w:ind w:left="720" w:firstLine="0"/>
        <w:rPr>
          <w:b w:val="1"/>
          <w:sz w:val="24"/>
          <w:szCs w:val="24"/>
        </w:rPr>
      </w:pPr>
      <w:r w:rsidDel="00000000" w:rsidR="00000000" w:rsidRPr="00000000">
        <w:rPr>
          <w:rtl w:val="0"/>
        </w:rPr>
        <w:t xml:space="preserve">武藤　剛　先生</w:t>
      </w:r>
      <w:r w:rsidDel="00000000" w:rsidR="00000000" w:rsidRPr="00000000">
        <w:rPr>
          <w:rtl w:val="0"/>
        </w:rPr>
      </w:r>
    </w:p>
    <w:sectPr>
      <w:footerReference r:id="rId7" w:type="default"/>
      <w:pgSz w:h="16838" w:w="11906" w:orient="portrait"/>
      <w:pgMar w:bottom="1701" w:top="1984.251968503937"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Web">
    <w:name w:val="Normal (Web)"/>
    <w:basedOn w:val="a"/>
    <w:uiPriority w:val="99"/>
    <w:unhideWhenUsed w:val="1"/>
    <w:rsid w:val="0023211B"/>
    <w:pPr>
      <w:widowControl w:val="1"/>
      <w:spacing w:after="100" w:afterAutospacing="1" w:before="100" w:beforeAutospacing="1"/>
      <w:jc w:val="left"/>
    </w:pPr>
    <w:rPr>
      <w:rFonts w:ascii="ＭＳ Ｐゴシック" w:cs="ＭＳ Ｐゴシック" w:eastAsia="ＭＳ Ｐゴシック" w:hAnsi="ＭＳ Ｐゴシック"/>
      <w:sz w:val="24"/>
      <w:szCs w:val="24"/>
    </w:rPr>
  </w:style>
  <w:style w:type="character" w:styleId="a4">
    <w:name w:val="Hyperlink"/>
    <w:basedOn w:val="a0"/>
    <w:uiPriority w:val="99"/>
    <w:unhideWhenUsed w:val="1"/>
    <w:rsid w:val="001B46FF"/>
    <w:rPr>
      <w:color w:val="0000ff"/>
      <w:u w:val="single"/>
    </w:rPr>
  </w:style>
  <w:style w:type="character" w:styleId="a5">
    <w:name w:val="Unresolved Mention"/>
    <w:basedOn w:val="a0"/>
    <w:uiPriority w:val="99"/>
    <w:semiHidden w:val="1"/>
    <w:unhideWhenUsed w:val="1"/>
    <w:rsid w:val="001B46FF"/>
    <w:rPr>
      <w:color w:val="605e5c"/>
      <w:shd w:color="auto" w:fill="e1dfdd" w:val="clear"/>
    </w:rPr>
  </w:style>
  <w:style w:type="table" w:styleId="a6">
    <w:name w:val="Table Grid"/>
    <w:basedOn w:val="a1"/>
    <w:uiPriority w:val="39"/>
    <w:rsid w:val="00794A4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8" w:customStyle="1">
    <w:basedOn w:val="TableNormal2"/>
    <w:tblPr>
      <w:tblStyleRowBandSize w:val="1"/>
      <w:tblStyleColBandSize w:val="1"/>
      <w:tblCellMar>
        <w:left w:w="108.0" w:type="dxa"/>
        <w:right w:w="108.0" w:type="dxa"/>
      </w:tblCellMar>
    </w:tblPr>
  </w:style>
  <w:style w:type="table" w:styleId="a9" w:customStyle="1">
    <w:basedOn w:val="TableNormal2"/>
    <w:tblPr>
      <w:tblStyleRowBandSize w:val="1"/>
      <w:tblStyleColBandSize w:val="1"/>
      <w:tblCellMar>
        <w:left w:w="108.0" w:type="dxa"/>
        <w:right w:w="108.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left w:w="108.0" w:type="dxa"/>
        <w:right w:w="108.0" w:type="dxa"/>
      </w:tblCellMar>
    </w:tblPr>
  </w:style>
  <w:style w:type="paragraph" w:styleId="ad">
    <w:name w:val="header"/>
    <w:basedOn w:val="a"/>
    <w:link w:val="ae"/>
    <w:uiPriority w:val="99"/>
    <w:unhideWhenUsed w:val="1"/>
    <w:rsid w:val="00612860"/>
    <w:pPr>
      <w:tabs>
        <w:tab w:val="center" w:pos="4252"/>
        <w:tab w:val="right" w:pos="8504"/>
      </w:tabs>
      <w:snapToGrid w:val="0"/>
    </w:pPr>
  </w:style>
  <w:style w:type="character" w:styleId="ae" w:customStyle="1">
    <w:name w:val="ヘッダー (文字)"/>
    <w:basedOn w:val="a0"/>
    <w:link w:val="ad"/>
    <w:uiPriority w:val="99"/>
    <w:rsid w:val="00612860"/>
  </w:style>
  <w:style w:type="paragraph" w:styleId="af">
    <w:name w:val="footer"/>
    <w:basedOn w:val="a"/>
    <w:link w:val="af0"/>
    <w:uiPriority w:val="99"/>
    <w:unhideWhenUsed w:val="1"/>
    <w:rsid w:val="00612860"/>
    <w:pPr>
      <w:tabs>
        <w:tab w:val="center" w:pos="4252"/>
        <w:tab w:val="right" w:pos="8504"/>
      </w:tabs>
      <w:snapToGrid w:val="0"/>
    </w:pPr>
  </w:style>
  <w:style w:type="character" w:styleId="af0" w:customStyle="1">
    <w:name w:val="フッター (文字)"/>
    <w:basedOn w:val="a0"/>
    <w:link w:val="af"/>
    <w:uiPriority w:val="99"/>
    <w:rsid w:val="00612860"/>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X6AKTOXY2o61tk1DhLhUcQoC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tbxIQQXJpYWwgVW5pY29kZSBNUxolCgIxOBIfCh0IB0IZCgVBcmlhbBIQQXJpYWwgVW5pY29kZSBNUxolCgIxORIfCh0IB0IZCgVBcmlhbBIQQXJpYWwgVW5pY29kZSBNUzgAciExekFoWE4tLW13ZG1PVk55R0xoeFNaRTNuZU9qbzdZZ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2024-04-23T14:50:00Z</dcterms:created>
  <dc:creator>c1p31043 黒石 萌花</dc:creator>
</cp:coreProperties>
</file>