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4CD7" w14:textId="77777777" w:rsidR="0051670D" w:rsidRPr="001724A0" w:rsidRDefault="00000000">
      <w:pPr>
        <w:jc w:val="center"/>
        <w:rPr>
          <w:rFonts w:asciiTheme="minorHAnsi" w:eastAsiaTheme="minorHAnsi" w:hAnsiTheme="minorHAnsi"/>
          <w:b/>
          <w:sz w:val="32"/>
          <w:szCs w:val="32"/>
        </w:rPr>
      </w:pPr>
      <w:r w:rsidRPr="001724A0">
        <w:rPr>
          <w:rFonts w:asciiTheme="minorHAnsi" w:eastAsiaTheme="minorHAnsi" w:hAnsiTheme="minorHAnsi"/>
          <w:b/>
          <w:sz w:val="32"/>
          <w:szCs w:val="32"/>
        </w:rPr>
        <w:t>プロジェクト憲章</w:t>
      </w:r>
    </w:p>
    <w:p w14:paraId="459176B9" w14:textId="0C1D316B" w:rsidR="0051670D" w:rsidRPr="001724A0" w:rsidRDefault="00000000">
      <w:pPr>
        <w:jc w:val="right"/>
        <w:rPr>
          <w:rFonts w:asciiTheme="minorHAnsi" w:eastAsiaTheme="minorHAnsi" w:hAnsiTheme="minorHAnsi"/>
        </w:rPr>
      </w:pPr>
      <w:r w:rsidRPr="001724A0">
        <w:rPr>
          <w:rFonts w:asciiTheme="minorHAnsi" w:eastAsiaTheme="minorHAnsi" w:hAnsiTheme="minorHAnsi"/>
        </w:rPr>
        <w:t>作成日：2023年</w:t>
      </w:r>
      <w:r w:rsidR="00711C70" w:rsidRPr="001724A0">
        <w:rPr>
          <w:rFonts w:asciiTheme="minorHAnsi" w:eastAsiaTheme="minorHAnsi" w:hAnsiTheme="minorHAnsi"/>
        </w:rPr>
        <w:t>8</w:t>
      </w:r>
      <w:r w:rsidRPr="001724A0">
        <w:rPr>
          <w:rFonts w:asciiTheme="minorHAnsi" w:eastAsiaTheme="minorHAnsi" w:hAnsiTheme="minorHAnsi"/>
        </w:rPr>
        <w:t>月</w:t>
      </w:r>
      <w:r w:rsidR="00711C70" w:rsidRPr="001724A0">
        <w:rPr>
          <w:rFonts w:asciiTheme="minorHAnsi" w:eastAsiaTheme="minorHAnsi" w:hAnsiTheme="minorHAnsi"/>
        </w:rPr>
        <w:t>3</w:t>
      </w:r>
      <w:r w:rsidRPr="001724A0">
        <w:rPr>
          <w:rFonts w:asciiTheme="minorHAnsi" w:eastAsiaTheme="minorHAnsi" w:hAnsiTheme="minorHAnsi"/>
        </w:rPr>
        <w:t>日</w:t>
      </w:r>
    </w:p>
    <w:p w14:paraId="78846DE5" w14:textId="77777777" w:rsidR="0051670D" w:rsidRPr="001724A0" w:rsidRDefault="00000000">
      <w:pPr>
        <w:jc w:val="right"/>
        <w:rPr>
          <w:rFonts w:asciiTheme="minorHAnsi" w:eastAsiaTheme="minorHAnsi" w:hAnsiTheme="minorHAnsi"/>
        </w:rPr>
      </w:pPr>
      <w:r w:rsidRPr="001724A0">
        <w:rPr>
          <w:rFonts w:asciiTheme="minorHAnsi" w:eastAsiaTheme="minorHAnsi" w:hAnsiTheme="minorHAnsi"/>
        </w:rPr>
        <w:t>プロジェクト演習D・E　A06班</w:t>
      </w:r>
    </w:p>
    <w:p w14:paraId="0B78F077" w14:textId="77777777" w:rsidR="0051670D" w:rsidRPr="001724A0" w:rsidRDefault="0051670D">
      <w:pPr>
        <w:rPr>
          <w:rFonts w:asciiTheme="minorHAnsi" w:eastAsiaTheme="minorHAnsi" w:hAnsiTheme="minorHAnsi"/>
          <w:b/>
        </w:rPr>
      </w:pPr>
    </w:p>
    <w:p w14:paraId="39ADCBE3" w14:textId="77777777" w:rsidR="0051670D" w:rsidRPr="001724A0" w:rsidRDefault="00000000">
      <w:pPr>
        <w:rPr>
          <w:rFonts w:asciiTheme="minorHAnsi" w:eastAsiaTheme="minorHAnsi" w:hAnsiTheme="minorHAnsi"/>
          <w:b/>
        </w:rPr>
      </w:pPr>
      <w:r w:rsidRPr="001724A0">
        <w:rPr>
          <w:rFonts w:asciiTheme="minorHAnsi" w:eastAsiaTheme="minorHAnsi" w:hAnsiTheme="minorHAnsi"/>
          <w:b/>
        </w:rPr>
        <w:t>1．プロジェクトの概要</w:t>
      </w:r>
    </w:p>
    <w:p w14:paraId="5B73A851"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●プロジェクト名</w:t>
      </w:r>
    </w:p>
    <w:p w14:paraId="7F0D17FE"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「茅ヶ崎市教育委員会に向けたハザードマップ作り支援システム開発プロジェクト」</w:t>
      </w:r>
    </w:p>
    <w:p w14:paraId="345E730B"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●ステークホルダー</w:t>
      </w:r>
    </w:p>
    <w:p w14:paraId="26704BEF"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○クライアント：茅ヶ崎市教育委員会</w:t>
      </w:r>
    </w:p>
    <w:p w14:paraId="3D1DC89F" w14:textId="7301133A" w:rsidR="0051670D" w:rsidRPr="001724A0" w:rsidRDefault="00000000">
      <w:pPr>
        <w:rPr>
          <w:rFonts w:asciiTheme="minorHAnsi" w:eastAsiaTheme="minorHAnsi" w:hAnsiTheme="minorHAnsi"/>
        </w:rPr>
      </w:pPr>
      <w:r w:rsidRPr="001724A0">
        <w:rPr>
          <w:rFonts w:asciiTheme="minorHAnsi" w:eastAsiaTheme="minorHAnsi" w:hAnsiTheme="minorHAnsi"/>
        </w:rPr>
        <w:t xml:space="preserve">　　○エンドユーザー：</w:t>
      </w:r>
      <w:r w:rsidR="000514E1" w:rsidRPr="001724A0">
        <w:rPr>
          <w:rFonts w:asciiTheme="minorHAnsi" w:eastAsiaTheme="minorHAnsi" w:hAnsiTheme="minorHAnsi" w:hint="eastAsia"/>
          <w:color w:val="000000"/>
        </w:rPr>
        <w:t>茅ヶ崎市</w:t>
      </w:r>
      <w:r w:rsidR="00114EC8" w:rsidRPr="001724A0">
        <w:rPr>
          <w:rFonts w:asciiTheme="minorHAnsi" w:eastAsiaTheme="minorHAnsi" w:hAnsiTheme="minorHAnsi" w:hint="eastAsia"/>
          <w:color w:val="000000"/>
        </w:rPr>
        <w:t>公立</w:t>
      </w:r>
      <w:r w:rsidR="000514E1" w:rsidRPr="001724A0">
        <w:rPr>
          <w:rFonts w:asciiTheme="minorHAnsi" w:eastAsiaTheme="minorHAnsi" w:hAnsiTheme="minorHAnsi" w:hint="eastAsia"/>
          <w:color w:val="000000"/>
        </w:rPr>
        <w:t>小学校</w:t>
      </w:r>
      <w:r w:rsidR="00114EC8" w:rsidRPr="001724A0">
        <w:rPr>
          <w:rFonts w:asciiTheme="minorHAnsi" w:eastAsiaTheme="minorHAnsi" w:hAnsiTheme="minorHAnsi" w:hint="eastAsia"/>
          <w:color w:val="000000"/>
        </w:rPr>
        <w:t>に在籍している児童・生徒</w:t>
      </w:r>
    </w:p>
    <w:p w14:paraId="3AA64977" w14:textId="77777777" w:rsidR="0051670D" w:rsidRPr="001724A0" w:rsidRDefault="0051670D">
      <w:pPr>
        <w:rPr>
          <w:rFonts w:asciiTheme="minorHAnsi" w:eastAsiaTheme="minorHAnsi" w:hAnsiTheme="minorHAnsi"/>
        </w:rPr>
      </w:pPr>
    </w:p>
    <w:p w14:paraId="185D1B92" w14:textId="77777777" w:rsidR="0051670D" w:rsidRPr="001724A0" w:rsidRDefault="00000000">
      <w:pPr>
        <w:rPr>
          <w:rFonts w:asciiTheme="minorHAnsi" w:eastAsiaTheme="minorHAnsi" w:hAnsiTheme="minorHAnsi"/>
          <w:b/>
        </w:rPr>
      </w:pPr>
      <w:r w:rsidRPr="001724A0">
        <w:rPr>
          <w:rFonts w:asciiTheme="minorHAnsi" w:eastAsiaTheme="minorHAnsi" w:hAnsiTheme="minorHAnsi"/>
          <w:b/>
        </w:rPr>
        <w:t>2．プロジェクトの背景</w:t>
      </w:r>
    </w:p>
    <w:p w14:paraId="46F77280" w14:textId="401206DD" w:rsidR="0051670D" w:rsidRPr="001724A0" w:rsidRDefault="00000000" w:rsidP="00711C70">
      <w:pPr>
        <w:ind w:left="420" w:hangingChars="200" w:hanging="420"/>
        <w:rPr>
          <w:rFonts w:asciiTheme="minorHAnsi" w:eastAsiaTheme="minorHAnsi" w:hAnsiTheme="minorHAnsi"/>
        </w:rPr>
      </w:pPr>
      <w:r w:rsidRPr="001724A0">
        <w:rPr>
          <w:rFonts w:asciiTheme="minorHAnsi" w:eastAsiaTheme="minorHAnsi" w:hAnsiTheme="minorHAnsi"/>
        </w:rPr>
        <w:t xml:space="preserve">　○国の施策の「GIGAスクール構想」に伴うICT整備のひとつとして、児童一人ひと</w:t>
      </w:r>
      <w:r w:rsidR="00711C70" w:rsidRPr="001724A0">
        <w:rPr>
          <w:rFonts w:asciiTheme="minorHAnsi" w:eastAsiaTheme="minorHAnsi" w:hAnsiTheme="minorHAnsi" w:hint="eastAsia"/>
        </w:rPr>
        <w:t>り</w:t>
      </w:r>
      <w:r w:rsidRPr="001724A0">
        <w:rPr>
          <w:rFonts w:asciiTheme="minorHAnsi" w:eastAsiaTheme="minorHAnsi" w:hAnsiTheme="minorHAnsi"/>
        </w:rPr>
        <w:t>に1台ずつタブレットPCが学校に整備された。しかし、業務教育段階において1番目の課題として多く挙げられているのが「学校の学習指導での活用」である。この課題を改善することが必要になる。</w:t>
      </w:r>
    </w:p>
    <w:p w14:paraId="1DF076C3" w14:textId="77777777" w:rsidR="0051670D" w:rsidRPr="001724A0" w:rsidRDefault="0051670D">
      <w:pPr>
        <w:rPr>
          <w:rFonts w:asciiTheme="minorHAnsi" w:eastAsiaTheme="minorHAnsi" w:hAnsiTheme="minorHAnsi"/>
        </w:rPr>
      </w:pPr>
    </w:p>
    <w:p w14:paraId="2D08DDA6" w14:textId="77777777" w:rsidR="0051670D" w:rsidRPr="001724A0" w:rsidRDefault="00000000">
      <w:pPr>
        <w:rPr>
          <w:rFonts w:asciiTheme="minorHAnsi" w:eastAsiaTheme="minorHAnsi" w:hAnsiTheme="minorHAnsi"/>
          <w:b/>
        </w:rPr>
      </w:pPr>
      <w:r w:rsidRPr="001724A0">
        <w:rPr>
          <w:rFonts w:asciiTheme="minorHAnsi" w:eastAsiaTheme="minorHAnsi" w:hAnsiTheme="minorHAnsi"/>
          <w:b/>
        </w:rPr>
        <w:t>3．プロジェクトの目的</w:t>
      </w:r>
    </w:p>
    <w:p w14:paraId="482BF5BB" w14:textId="00B20CE4" w:rsidR="0051670D" w:rsidRPr="001724A0" w:rsidRDefault="003B64D8">
      <w:pPr>
        <w:widowControl/>
        <w:spacing w:line="276" w:lineRule="auto"/>
        <w:jc w:val="left"/>
        <w:rPr>
          <w:rFonts w:asciiTheme="minorHAnsi" w:eastAsiaTheme="minorHAnsi" w:hAnsiTheme="minorHAnsi" w:cs="Arial Unicode MS"/>
          <w:sz w:val="22"/>
          <w:szCs w:val="22"/>
        </w:rPr>
      </w:pPr>
      <w:r w:rsidRPr="001724A0">
        <w:rPr>
          <w:rFonts w:asciiTheme="minorHAnsi" w:eastAsiaTheme="minorHAnsi" w:hAnsiTheme="minorHAnsi" w:cs="Arial Unicode MS" w:hint="eastAsia"/>
          <w:sz w:val="22"/>
          <w:szCs w:val="22"/>
        </w:rPr>
        <w:t xml:space="preserve">　○</w:t>
      </w:r>
      <w:r w:rsidR="00954536" w:rsidRPr="001724A0">
        <w:rPr>
          <w:rFonts w:asciiTheme="minorHAnsi" w:eastAsiaTheme="minorHAnsi" w:hAnsiTheme="minorHAnsi" w:cs="Arial"/>
          <w:color w:val="000000"/>
        </w:rPr>
        <w:t>防災map作成の授業を実施するにあたってその負担を軽減する</w:t>
      </w:r>
      <w:r w:rsidR="00711C70" w:rsidRPr="001724A0">
        <w:rPr>
          <w:rFonts w:asciiTheme="minorHAnsi" w:eastAsiaTheme="minorHAnsi" w:hAnsiTheme="minorHAnsi" w:cs="Arial" w:hint="eastAsia"/>
          <w:color w:val="000000"/>
        </w:rPr>
        <w:t>。</w:t>
      </w:r>
    </w:p>
    <w:p w14:paraId="26A11F08" w14:textId="77777777" w:rsidR="0051670D" w:rsidRPr="001724A0" w:rsidRDefault="0051670D">
      <w:pPr>
        <w:rPr>
          <w:rFonts w:asciiTheme="minorHAnsi" w:eastAsiaTheme="minorHAnsi" w:hAnsiTheme="minorHAnsi"/>
        </w:rPr>
      </w:pPr>
    </w:p>
    <w:p w14:paraId="0E302BEF" w14:textId="77777777" w:rsidR="0051670D" w:rsidRPr="001724A0" w:rsidRDefault="00000000">
      <w:pPr>
        <w:rPr>
          <w:rFonts w:asciiTheme="minorHAnsi" w:eastAsiaTheme="minorHAnsi" w:hAnsiTheme="minorHAnsi"/>
          <w:b/>
        </w:rPr>
      </w:pPr>
      <w:r w:rsidRPr="001724A0">
        <w:rPr>
          <w:rFonts w:asciiTheme="minorHAnsi" w:eastAsiaTheme="minorHAnsi" w:hAnsiTheme="minorHAnsi"/>
          <w:b/>
        </w:rPr>
        <w:t>4．プロジェクトの目標</w:t>
      </w:r>
    </w:p>
    <w:p w14:paraId="2E93C506" w14:textId="425A54FD" w:rsidR="00114EC8" w:rsidRPr="001724A0" w:rsidRDefault="003B64D8">
      <w:pPr>
        <w:widowControl/>
        <w:spacing w:line="276" w:lineRule="auto"/>
        <w:jc w:val="left"/>
        <w:rPr>
          <w:rFonts w:asciiTheme="minorHAnsi" w:eastAsiaTheme="minorHAnsi" w:hAnsiTheme="minorHAnsi" w:cs="Arial"/>
          <w:color w:val="000000"/>
          <w:sz w:val="22"/>
          <w:szCs w:val="22"/>
        </w:rPr>
      </w:pPr>
      <w:r w:rsidRPr="001724A0">
        <w:rPr>
          <w:rFonts w:asciiTheme="minorHAnsi" w:eastAsiaTheme="minorHAnsi" w:hAnsiTheme="minorHAnsi" w:hint="eastAsia"/>
        </w:rPr>
        <w:t xml:space="preserve">　○</w:t>
      </w:r>
      <w:r w:rsidR="00114EC8" w:rsidRPr="001724A0">
        <w:rPr>
          <w:rFonts w:asciiTheme="minorHAnsi" w:eastAsiaTheme="minorHAnsi" w:hAnsiTheme="minorHAnsi" w:cs="Arial" w:hint="eastAsia"/>
          <w:color w:val="000000"/>
          <w:sz w:val="22"/>
          <w:szCs w:val="22"/>
        </w:rPr>
        <w:t>複数人での防災マップの同時編集機能を活用したマップ作成時間の短縮</w:t>
      </w:r>
      <w:r w:rsidR="00711C70" w:rsidRPr="001724A0">
        <w:rPr>
          <w:rFonts w:asciiTheme="minorHAnsi" w:eastAsiaTheme="minorHAnsi" w:hAnsiTheme="minorHAnsi" w:cs="Arial" w:hint="eastAsia"/>
          <w:color w:val="000000"/>
          <w:sz w:val="22"/>
          <w:szCs w:val="22"/>
        </w:rPr>
        <w:t>。</w:t>
      </w:r>
    </w:p>
    <w:p w14:paraId="0177C10B" w14:textId="77777777" w:rsidR="00114EC8" w:rsidRPr="001724A0" w:rsidRDefault="00114EC8">
      <w:pPr>
        <w:rPr>
          <w:rFonts w:asciiTheme="minorHAnsi" w:eastAsiaTheme="minorHAnsi" w:hAnsiTheme="minorHAnsi"/>
        </w:rPr>
      </w:pPr>
    </w:p>
    <w:p w14:paraId="04E92068" w14:textId="6DC483E3" w:rsidR="0051670D" w:rsidRPr="001724A0" w:rsidRDefault="00000000">
      <w:pPr>
        <w:rPr>
          <w:rFonts w:asciiTheme="minorHAnsi" w:eastAsiaTheme="minorHAnsi" w:hAnsiTheme="minorHAnsi"/>
          <w:b/>
        </w:rPr>
      </w:pPr>
      <w:r w:rsidRPr="001724A0">
        <w:rPr>
          <w:rFonts w:asciiTheme="minorHAnsi" w:eastAsiaTheme="minorHAnsi" w:hAnsiTheme="minorHAnsi"/>
          <w:b/>
        </w:rPr>
        <w:t>5．</w:t>
      </w:r>
      <w:r w:rsidR="00711C70" w:rsidRPr="001724A0">
        <w:rPr>
          <w:rFonts w:asciiTheme="minorHAnsi" w:eastAsiaTheme="minorHAnsi" w:hAnsiTheme="minorHAnsi" w:hint="eastAsia"/>
          <w:b/>
        </w:rPr>
        <w:t>ハイレベル</w:t>
      </w:r>
      <w:r w:rsidRPr="001724A0">
        <w:rPr>
          <w:rFonts w:asciiTheme="minorHAnsi" w:eastAsiaTheme="minorHAnsi" w:hAnsiTheme="minorHAnsi"/>
          <w:b/>
        </w:rPr>
        <w:t>の要求事項</w:t>
      </w:r>
    </w:p>
    <w:p w14:paraId="7E8CDF4A"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●実現する機能</w:t>
      </w:r>
    </w:p>
    <w:p w14:paraId="7D5F0BD8" w14:textId="14548A4B" w:rsidR="0051670D" w:rsidRPr="001724A0" w:rsidRDefault="00000000">
      <w:pPr>
        <w:rPr>
          <w:rFonts w:asciiTheme="minorHAnsi" w:eastAsiaTheme="minorHAnsi" w:hAnsiTheme="minorHAnsi"/>
        </w:rPr>
      </w:pPr>
      <w:r w:rsidRPr="001724A0">
        <w:rPr>
          <w:rFonts w:asciiTheme="minorHAnsi" w:eastAsiaTheme="minorHAnsi" w:hAnsiTheme="minorHAnsi"/>
        </w:rPr>
        <w:t xml:space="preserve">　　○</w:t>
      </w:r>
      <w:r w:rsidR="00114EC8" w:rsidRPr="001724A0">
        <w:rPr>
          <w:rFonts w:asciiTheme="minorHAnsi" w:eastAsiaTheme="minorHAnsi" w:hAnsiTheme="minorHAnsi" w:hint="eastAsia"/>
        </w:rPr>
        <w:t>災害後とのマップの切り替え</w:t>
      </w:r>
    </w:p>
    <w:p w14:paraId="59803510" w14:textId="502C0E04" w:rsidR="00114EC8" w:rsidRPr="001724A0" w:rsidRDefault="00114EC8">
      <w:pPr>
        <w:rPr>
          <w:rFonts w:asciiTheme="minorHAnsi" w:eastAsiaTheme="minorHAnsi" w:hAnsiTheme="minorHAnsi"/>
        </w:rPr>
      </w:pPr>
      <w:r w:rsidRPr="001724A0">
        <w:rPr>
          <w:rFonts w:asciiTheme="minorHAnsi" w:eastAsiaTheme="minorHAnsi" w:hAnsiTheme="minorHAnsi" w:hint="eastAsia"/>
        </w:rPr>
        <w:t xml:space="preserve">　　○地図へのマーク付け・書き込み</w:t>
      </w:r>
    </w:p>
    <w:p w14:paraId="2E103318" w14:textId="25F5D851" w:rsidR="00114EC8" w:rsidRPr="001724A0" w:rsidRDefault="00114EC8">
      <w:pPr>
        <w:rPr>
          <w:rFonts w:asciiTheme="minorHAnsi" w:eastAsiaTheme="minorHAnsi" w:hAnsiTheme="minorHAnsi"/>
        </w:rPr>
      </w:pPr>
      <w:r w:rsidRPr="001724A0">
        <w:rPr>
          <w:rFonts w:asciiTheme="minorHAnsi" w:eastAsiaTheme="minorHAnsi" w:hAnsiTheme="minorHAnsi" w:hint="eastAsia"/>
        </w:rPr>
        <w:t xml:space="preserve">　　○同時アクセス・同時編集</w:t>
      </w:r>
    </w:p>
    <w:p w14:paraId="42566850"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●成果物</w:t>
      </w:r>
    </w:p>
    <w:p w14:paraId="07EC8EDF"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○オリジナルハザードマップの制作</w:t>
      </w:r>
    </w:p>
    <w:p w14:paraId="1931B145"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●作業範囲</w:t>
      </w:r>
    </w:p>
    <w:p w14:paraId="226A56A5"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○既存システムの支援</w:t>
      </w:r>
    </w:p>
    <w:p w14:paraId="648AC2B8"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●成果基準</w:t>
      </w:r>
    </w:p>
    <w:p w14:paraId="3A5CF153"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○プロジェクト終了までにシステムの納品を行う。</w:t>
      </w:r>
    </w:p>
    <w:p w14:paraId="1AA2C6E2"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○目的・目標を達成することができるシステムを開発する。</w:t>
      </w:r>
    </w:p>
    <w:p w14:paraId="71B49BBF" w14:textId="77777777" w:rsidR="0051670D" w:rsidRPr="001724A0" w:rsidRDefault="00000000">
      <w:pPr>
        <w:ind w:firstLine="210"/>
        <w:rPr>
          <w:rFonts w:asciiTheme="minorHAnsi" w:eastAsiaTheme="minorHAnsi" w:hAnsiTheme="minorHAnsi"/>
        </w:rPr>
      </w:pPr>
      <w:r w:rsidRPr="001724A0">
        <w:rPr>
          <w:rFonts w:asciiTheme="minorHAnsi" w:eastAsiaTheme="minorHAnsi" w:hAnsiTheme="minorHAnsi"/>
        </w:rPr>
        <w:t>●前提・制約条件</w:t>
      </w:r>
    </w:p>
    <w:p w14:paraId="7CEB4D10" w14:textId="4898F90B" w:rsidR="002A09C1" w:rsidRPr="001724A0" w:rsidRDefault="00000000" w:rsidP="002A09C1">
      <w:pPr>
        <w:ind w:left="1680" w:hangingChars="800" w:hanging="1680"/>
        <w:rPr>
          <w:rFonts w:asciiTheme="minorHAnsi" w:eastAsiaTheme="minorHAnsi" w:hAnsiTheme="minorHAnsi"/>
        </w:rPr>
      </w:pPr>
      <w:r w:rsidRPr="001724A0">
        <w:rPr>
          <w:rFonts w:asciiTheme="minorHAnsi" w:eastAsiaTheme="minorHAnsi" w:hAnsiTheme="minorHAnsi"/>
        </w:rPr>
        <w:lastRenderedPageBreak/>
        <w:t xml:space="preserve">　　○</w:t>
      </w:r>
      <w:r w:rsidR="00711C70" w:rsidRPr="001724A0">
        <w:rPr>
          <w:rFonts w:asciiTheme="minorHAnsi" w:eastAsiaTheme="minorHAnsi" w:hAnsiTheme="minorHAnsi" w:hint="eastAsia"/>
        </w:rPr>
        <w:t>前提条件：</w:t>
      </w:r>
      <w:r w:rsidR="002A09C1" w:rsidRPr="001724A0">
        <w:rPr>
          <w:rFonts w:asciiTheme="minorHAnsi" w:eastAsiaTheme="minorHAnsi" w:hAnsiTheme="minorHAnsi" w:hint="eastAsia"/>
        </w:rPr>
        <w:t>機材はプロジェクトメンバーのパソコンを使用する。</w:t>
      </w:r>
    </w:p>
    <w:p w14:paraId="6421F975" w14:textId="3D70D919" w:rsidR="002A09C1" w:rsidRPr="001724A0" w:rsidRDefault="002A09C1" w:rsidP="002A09C1">
      <w:pPr>
        <w:ind w:left="1680" w:hangingChars="800" w:hanging="1680"/>
        <w:rPr>
          <w:rFonts w:asciiTheme="minorHAnsi" w:eastAsiaTheme="minorHAnsi" w:hAnsiTheme="minorHAnsi"/>
        </w:rPr>
      </w:pPr>
      <w:r w:rsidRPr="001724A0">
        <w:rPr>
          <w:rFonts w:asciiTheme="minorHAnsi" w:eastAsiaTheme="minorHAnsi" w:hAnsiTheme="minorHAnsi" w:hint="eastAsia"/>
        </w:rPr>
        <w:t xml:space="preserve">　　　　　　　　</w:t>
      </w:r>
      <w:r w:rsidRPr="001724A0">
        <w:rPr>
          <w:rFonts w:asciiTheme="minorHAnsi" w:eastAsiaTheme="minorHAnsi" w:hAnsiTheme="minorHAnsi" w:cs="ＭＳ 明朝" w:hint="eastAsia"/>
        </w:rPr>
        <w:t>プロジェクトを進める上で、プロジェクトマネージャーは作業総括を行う。</w:t>
      </w:r>
    </w:p>
    <w:p w14:paraId="2BF1DA33" w14:textId="04B82BF8" w:rsidR="002A09C1" w:rsidRPr="001724A0" w:rsidRDefault="00711C70" w:rsidP="002A09C1">
      <w:pPr>
        <w:ind w:leftChars="800" w:left="1680"/>
        <w:rPr>
          <w:rFonts w:asciiTheme="minorHAnsi" w:eastAsiaTheme="minorHAnsi" w:hAnsiTheme="minorHAnsi" w:cs="ＭＳ 明朝"/>
        </w:rPr>
      </w:pPr>
      <w:r w:rsidRPr="001724A0">
        <w:rPr>
          <w:rFonts w:asciiTheme="minorHAnsi" w:eastAsiaTheme="minorHAnsi" w:hAnsiTheme="minorHAnsi" w:cs="ＭＳ 明朝" w:hint="eastAsia"/>
        </w:rPr>
        <w:t>プロジェクトメンバーの構成について、プロジェクトマネージャー１名、</w:t>
      </w:r>
      <w:r w:rsidR="002A09C1" w:rsidRPr="001724A0">
        <w:rPr>
          <w:rFonts w:asciiTheme="minorHAnsi" w:eastAsiaTheme="minorHAnsi" w:hAnsiTheme="minorHAnsi" w:cs="ＭＳ 明朝" w:hint="eastAsia"/>
        </w:rPr>
        <w:t>システム</w:t>
      </w:r>
      <w:r w:rsidRPr="001724A0">
        <w:rPr>
          <w:rFonts w:asciiTheme="minorHAnsi" w:eastAsiaTheme="minorHAnsi" w:hAnsiTheme="minorHAnsi" w:cs="ＭＳ 明朝" w:hint="eastAsia"/>
        </w:rPr>
        <w:t>開発</w:t>
      </w:r>
      <w:r w:rsidR="002A09C1" w:rsidRPr="001724A0">
        <w:rPr>
          <w:rFonts w:asciiTheme="minorHAnsi" w:eastAsiaTheme="minorHAnsi" w:hAnsiTheme="minorHAnsi" w:cs="ＭＳ 明朝" w:hint="eastAsia"/>
        </w:rPr>
        <w:t>担当</w:t>
      </w:r>
      <w:r w:rsidRPr="001724A0">
        <w:rPr>
          <w:rFonts w:asciiTheme="minorHAnsi" w:eastAsiaTheme="minorHAnsi" w:hAnsiTheme="minorHAnsi" w:cs="ＭＳ 明朝" w:hint="eastAsia"/>
        </w:rPr>
        <w:t>２名、</w:t>
      </w:r>
      <w:r w:rsidR="002A09C1" w:rsidRPr="001724A0">
        <w:rPr>
          <w:rFonts w:asciiTheme="minorHAnsi" w:eastAsiaTheme="minorHAnsi" w:hAnsiTheme="minorHAnsi" w:cs="ＭＳ 明朝" w:hint="eastAsia"/>
        </w:rPr>
        <w:t>デザイン</w:t>
      </w:r>
      <w:r w:rsidRPr="001724A0">
        <w:rPr>
          <w:rFonts w:asciiTheme="minorHAnsi" w:eastAsiaTheme="minorHAnsi" w:hAnsiTheme="minorHAnsi" w:cs="ＭＳ 明朝" w:hint="eastAsia"/>
        </w:rPr>
        <w:t>開発</w:t>
      </w:r>
      <w:r w:rsidR="002A09C1" w:rsidRPr="001724A0">
        <w:rPr>
          <w:rFonts w:asciiTheme="minorHAnsi" w:eastAsiaTheme="minorHAnsi" w:hAnsiTheme="minorHAnsi" w:cs="ＭＳ 明朝" w:hint="eastAsia"/>
        </w:rPr>
        <w:t>担当</w:t>
      </w:r>
      <w:r w:rsidRPr="001724A0">
        <w:rPr>
          <w:rFonts w:asciiTheme="minorHAnsi" w:eastAsiaTheme="minorHAnsi" w:hAnsiTheme="minorHAnsi" w:cs="ＭＳ 明朝" w:hint="eastAsia"/>
        </w:rPr>
        <w:t>３名の計６名とする。</w:t>
      </w:r>
    </w:p>
    <w:p w14:paraId="25BFAF32" w14:textId="368AEBC1" w:rsidR="002A09C1" w:rsidRPr="001724A0" w:rsidRDefault="00711C70" w:rsidP="00711C70">
      <w:pPr>
        <w:ind w:firstLineChars="200" w:firstLine="420"/>
        <w:rPr>
          <w:rFonts w:asciiTheme="minorHAnsi" w:eastAsiaTheme="minorHAnsi" w:hAnsiTheme="minorHAnsi"/>
        </w:rPr>
      </w:pPr>
      <w:r w:rsidRPr="001724A0">
        <w:rPr>
          <w:rFonts w:asciiTheme="minorHAnsi" w:eastAsiaTheme="minorHAnsi" w:hAnsiTheme="minorHAnsi" w:hint="eastAsia"/>
        </w:rPr>
        <w:t>○制約条件：</w:t>
      </w:r>
      <w:r w:rsidR="002A09C1" w:rsidRPr="001724A0">
        <w:rPr>
          <w:rFonts w:asciiTheme="minorHAnsi" w:eastAsiaTheme="minorHAnsi" w:hAnsiTheme="minorHAnsi" w:hint="eastAsia"/>
        </w:rPr>
        <w:t>クライアントは茅ヶ崎市教育委員会を対象とする。</w:t>
      </w:r>
    </w:p>
    <w:p w14:paraId="38C7F1D0" w14:textId="287B8590" w:rsidR="0051670D" w:rsidRPr="001724A0" w:rsidRDefault="00711C70" w:rsidP="002A09C1">
      <w:pPr>
        <w:ind w:leftChars="800" w:left="1680"/>
        <w:rPr>
          <w:rFonts w:asciiTheme="minorHAnsi" w:eastAsiaTheme="minorHAnsi" w:hAnsiTheme="minorHAnsi" w:cs="ＭＳ 明朝"/>
        </w:rPr>
      </w:pPr>
      <w:r w:rsidRPr="001724A0">
        <w:rPr>
          <w:rFonts w:asciiTheme="minorHAnsi" w:eastAsiaTheme="minorHAnsi" w:hAnsiTheme="minorHAnsi" w:cs="Arial Unicode MS"/>
        </w:rPr>
        <w:t>12</w:t>
      </w:r>
      <w:r w:rsidRPr="001724A0">
        <w:rPr>
          <w:rFonts w:asciiTheme="minorHAnsi" w:eastAsiaTheme="minorHAnsi" w:hAnsiTheme="minorHAnsi" w:cs="ＭＳ 明朝" w:hint="eastAsia"/>
        </w:rPr>
        <w:t>月</w:t>
      </w:r>
      <w:r w:rsidRPr="001724A0">
        <w:rPr>
          <w:rFonts w:asciiTheme="minorHAnsi" w:eastAsiaTheme="minorHAnsi" w:hAnsiTheme="minorHAnsi" w:cs="Arial Unicode MS"/>
        </w:rPr>
        <w:t>9</w:t>
      </w:r>
      <w:r w:rsidRPr="001724A0">
        <w:rPr>
          <w:rFonts w:asciiTheme="minorHAnsi" w:eastAsiaTheme="minorHAnsi" w:hAnsiTheme="minorHAnsi" w:cs="ＭＳ 明朝" w:hint="eastAsia"/>
        </w:rPr>
        <w:t>日のプロジェクト演習合同成果発表会までにシステム開発の完成とする。</w:t>
      </w:r>
    </w:p>
    <w:p w14:paraId="6D4738F0" w14:textId="55065F35" w:rsidR="002A09C1" w:rsidRPr="001724A0" w:rsidRDefault="002A09C1" w:rsidP="002A09C1">
      <w:pPr>
        <w:ind w:leftChars="800" w:left="1680"/>
        <w:rPr>
          <w:rFonts w:asciiTheme="minorHAnsi" w:eastAsiaTheme="minorHAnsi" w:hAnsiTheme="minorHAnsi" w:cs="ＭＳ 明朝"/>
        </w:rPr>
      </w:pPr>
      <w:r w:rsidRPr="001724A0">
        <w:rPr>
          <w:rFonts w:asciiTheme="minorHAnsi" w:eastAsiaTheme="minorHAnsi" w:hAnsiTheme="minorHAnsi" w:cs="ＭＳ 明朝" w:hint="eastAsia"/>
        </w:rPr>
        <w:t>納期は12月9日までとする。</w:t>
      </w:r>
    </w:p>
    <w:p w14:paraId="6994831D"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●関連システム</w:t>
      </w:r>
    </w:p>
    <w:p w14:paraId="0176E57A"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○国土交通省　ハザードマップを作ろう</w:t>
      </w:r>
    </w:p>
    <w:p w14:paraId="494E290D"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w:t>
      </w:r>
      <w:hyperlink r:id="rId5">
        <w:r w:rsidRPr="001724A0">
          <w:rPr>
            <w:rFonts w:asciiTheme="minorHAnsi" w:eastAsiaTheme="minorHAnsi" w:hAnsiTheme="minorHAnsi"/>
            <w:color w:val="0000FF"/>
            <w:u w:val="single"/>
          </w:rPr>
          <w:t>オリジナルハザードマップをつくろう (hiroshima.lg.jp)</w:t>
        </w:r>
      </w:hyperlink>
      <w:r w:rsidRPr="001724A0">
        <w:rPr>
          <w:rFonts w:asciiTheme="minorHAnsi" w:eastAsiaTheme="minorHAnsi" w:hAnsiTheme="minorHAnsi"/>
        </w:rPr>
        <w:t>）</w:t>
      </w:r>
    </w:p>
    <w:p w14:paraId="5689A63F" w14:textId="77777777" w:rsidR="0051670D" w:rsidRPr="001724A0" w:rsidRDefault="0051670D">
      <w:pPr>
        <w:rPr>
          <w:rFonts w:asciiTheme="minorHAnsi" w:eastAsiaTheme="minorHAnsi" w:hAnsiTheme="minorHAnsi"/>
        </w:rPr>
      </w:pPr>
    </w:p>
    <w:p w14:paraId="79BBB1F9" w14:textId="77777777" w:rsidR="0051670D" w:rsidRPr="001724A0" w:rsidRDefault="00000000">
      <w:pPr>
        <w:rPr>
          <w:rFonts w:asciiTheme="minorHAnsi" w:eastAsiaTheme="minorHAnsi" w:hAnsiTheme="minorHAnsi"/>
          <w:b/>
        </w:rPr>
      </w:pPr>
      <w:r w:rsidRPr="001724A0">
        <w:rPr>
          <w:rFonts w:asciiTheme="minorHAnsi" w:eastAsiaTheme="minorHAnsi" w:hAnsiTheme="minorHAnsi"/>
          <w:b/>
        </w:rPr>
        <w:t>6．開発環境</w:t>
      </w:r>
    </w:p>
    <w:p w14:paraId="30A79DA9" w14:textId="478AE643" w:rsidR="0051670D" w:rsidRPr="001724A0" w:rsidRDefault="00000000">
      <w:pPr>
        <w:rPr>
          <w:rFonts w:asciiTheme="minorHAnsi" w:eastAsiaTheme="minorHAnsi" w:hAnsiTheme="minorHAnsi"/>
        </w:rPr>
      </w:pPr>
      <w:r w:rsidRPr="001724A0">
        <w:rPr>
          <w:rFonts w:asciiTheme="minorHAnsi" w:eastAsiaTheme="minorHAnsi" w:hAnsiTheme="minorHAnsi"/>
        </w:rPr>
        <w:t xml:space="preserve">　○</w:t>
      </w:r>
      <w:r w:rsidR="00954536" w:rsidRPr="001724A0">
        <w:rPr>
          <w:rFonts w:asciiTheme="minorHAnsi" w:eastAsiaTheme="minorHAnsi" w:hAnsiTheme="minorHAnsi" w:hint="eastAsia"/>
        </w:rPr>
        <w:t>JavaScript、</w:t>
      </w:r>
      <w:r w:rsidR="002A09C1" w:rsidRPr="001724A0">
        <w:rPr>
          <w:rFonts w:asciiTheme="minorHAnsi" w:eastAsiaTheme="minorHAnsi" w:hAnsiTheme="minorHAnsi" w:hint="eastAsia"/>
        </w:rPr>
        <w:t>C</w:t>
      </w:r>
      <w:r w:rsidR="002A09C1" w:rsidRPr="001724A0">
        <w:rPr>
          <w:rFonts w:asciiTheme="minorHAnsi" w:eastAsiaTheme="minorHAnsi" w:hAnsiTheme="minorHAnsi"/>
        </w:rPr>
        <w:t>SS</w:t>
      </w:r>
      <w:r w:rsidR="00BB2BDF" w:rsidRPr="001724A0">
        <w:rPr>
          <w:rFonts w:asciiTheme="minorHAnsi" w:eastAsiaTheme="minorHAnsi" w:hAnsiTheme="minorHAnsi" w:hint="eastAsia"/>
        </w:rPr>
        <w:t>、python</w:t>
      </w:r>
      <w:r w:rsidR="002A09C1" w:rsidRPr="001724A0">
        <w:rPr>
          <w:rFonts w:asciiTheme="minorHAnsi" w:eastAsiaTheme="minorHAnsi" w:hAnsiTheme="minorHAnsi" w:hint="eastAsia"/>
        </w:rPr>
        <w:t>、</w:t>
      </w:r>
      <w:r w:rsidR="00A14194" w:rsidRPr="001724A0">
        <w:rPr>
          <w:rFonts w:asciiTheme="minorHAnsi" w:eastAsiaTheme="minorHAnsi" w:hAnsiTheme="minorHAnsi"/>
        </w:rPr>
        <w:t>HTML</w:t>
      </w:r>
    </w:p>
    <w:p w14:paraId="29582E25" w14:textId="77777777" w:rsidR="0051670D" w:rsidRPr="001724A0" w:rsidRDefault="0051670D">
      <w:pPr>
        <w:rPr>
          <w:rFonts w:asciiTheme="minorHAnsi" w:eastAsiaTheme="minorHAnsi" w:hAnsiTheme="minorHAnsi"/>
        </w:rPr>
      </w:pPr>
    </w:p>
    <w:p w14:paraId="36EEFB70" w14:textId="77777777" w:rsidR="0051670D" w:rsidRPr="001724A0" w:rsidRDefault="00000000">
      <w:pPr>
        <w:rPr>
          <w:rFonts w:asciiTheme="minorHAnsi" w:eastAsiaTheme="minorHAnsi" w:hAnsiTheme="minorHAnsi"/>
          <w:b/>
        </w:rPr>
      </w:pPr>
      <w:r w:rsidRPr="001724A0">
        <w:rPr>
          <w:rFonts w:asciiTheme="minorHAnsi" w:eastAsiaTheme="minorHAnsi" w:hAnsiTheme="minorHAnsi"/>
          <w:b/>
        </w:rPr>
        <w:t>7．プロジェクトマネジメントの方針（オプション）</w:t>
      </w:r>
    </w:p>
    <w:p w14:paraId="0930C1CC" w14:textId="77777777" w:rsidR="0051670D" w:rsidRPr="001724A0" w:rsidRDefault="00000000" w:rsidP="002A09C1">
      <w:pPr>
        <w:widowControl/>
        <w:pBdr>
          <w:top w:val="nil"/>
          <w:left w:val="nil"/>
          <w:bottom w:val="nil"/>
          <w:right w:val="nil"/>
          <w:between w:val="nil"/>
        </w:pBdr>
        <w:ind w:left="420" w:hangingChars="200" w:hanging="420"/>
        <w:jc w:val="left"/>
        <w:rPr>
          <w:rFonts w:asciiTheme="minorHAnsi" w:eastAsiaTheme="minorHAnsi" w:hAnsiTheme="minorHAnsi"/>
          <w:color w:val="000000"/>
        </w:rPr>
      </w:pPr>
      <w:r w:rsidRPr="001724A0">
        <w:rPr>
          <w:rFonts w:asciiTheme="minorHAnsi" w:eastAsiaTheme="minorHAnsi" w:hAnsiTheme="minorHAnsi"/>
          <w:color w:val="000000"/>
        </w:rPr>
        <w:t xml:space="preserve">　○納期を厳守とし、WBS・ガントチャート・EVMを活用して進捗状況の把握を徹底する。成果物の品質の低下を防ぐために、起こりうるリスクの管理、コミュニケーション計画をメンバー全員で考え、企画の規模に適した目的・目標を立てる。</w:t>
      </w:r>
    </w:p>
    <w:p w14:paraId="18CFDDD5" w14:textId="77777777" w:rsidR="0051670D" w:rsidRPr="001724A0" w:rsidRDefault="0051670D">
      <w:pPr>
        <w:rPr>
          <w:rFonts w:asciiTheme="minorHAnsi" w:eastAsiaTheme="minorHAnsi" w:hAnsiTheme="minorHAnsi"/>
        </w:rPr>
      </w:pPr>
    </w:p>
    <w:p w14:paraId="797E00A7" w14:textId="7B20C173" w:rsidR="0051670D" w:rsidRPr="001724A0" w:rsidRDefault="00000000">
      <w:pPr>
        <w:rPr>
          <w:rFonts w:asciiTheme="minorHAnsi" w:eastAsiaTheme="minorHAnsi" w:hAnsiTheme="minorHAnsi"/>
          <w:b/>
        </w:rPr>
      </w:pPr>
      <w:r w:rsidRPr="001724A0">
        <w:rPr>
          <w:rFonts w:asciiTheme="minorHAnsi" w:eastAsiaTheme="minorHAnsi" w:hAnsiTheme="minorHAnsi"/>
          <w:b/>
        </w:rPr>
        <w:t>8．スケジュール：マイルストーン毎の時間計画</w:t>
      </w:r>
    </w:p>
    <w:p w14:paraId="71EC036C" w14:textId="77777777" w:rsidR="0051670D" w:rsidRPr="001724A0" w:rsidRDefault="00000000">
      <w:pPr>
        <w:rPr>
          <w:rFonts w:asciiTheme="minorHAnsi" w:eastAsiaTheme="minorHAnsi" w:hAnsiTheme="minorHAnsi"/>
        </w:rPr>
      </w:pPr>
      <w:r w:rsidRPr="001724A0">
        <w:rPr>
          <w:rFonts w:asciiTheme="minorHAnsi" w:eastAsiaTheme="minorHAnsi" w:hAnsiTheme="minorHAnsi"/>
        </w:rPr>
        <w:t>4月　　企画立ち上げ、業務調査</w:t>
      </w:r>
    </w:p>
    <w:p w14:paraId="064C30B6" w14:textId="77777777" w:rsidR="0051670D" w:rsidRPr="001724A0" w:rsidRDefault="00000000">
      <w:pPr>
        <w:rPr>
          <w:rFonts w:asciiTheme="minorHAnsi" w:eastAsiaTheme="minorHAnsi" w:hAnsiTheme="minorHAnsi"/>
        </w:rPr>
      </w:pPr>
      <w:r w:rsidRPr="001724A0">
        <w:rPr>
          <w:rFonts w:asciiTheme="minorHAnsi" w:eastAsiaTheme="minorHAnsi" w:hAnsiTheme="minorHAnsi"/>
        </w:rPr>
        <w:t>5月　　業務調査、企画修正</w:t>
      </w:r>
    </w:p>
    <w:p w14:paraId="33F56DF1" w14:textId="77777777" w:rsidR="0051670D" w:rsidRPr="001724A0" w:rsidRDefault="00000000">
      <w:pPr>
        <w:rPr>
          <w:rFonts w:asciiTheme="minorHAnsi" w:eastAsiaTheme="minorHAnsi" w:hAnsiTheme="minorHAnsi"/>
        </w:rPr>
      </w:pPr>
      <w:r w:rsidRPr="001724A0">
        <w:rPr>
          <w:rFonts w:asciiTheme="minorHAnsi" w:eastAsiaTheme="minorHAnsi" w:hAnsiTheme="minorHAnsi"/>
        </w:rPr>
        <w:t>中間報告</w:t>
      </w:r>
    </w:p>
    <w:p w14:paraId="69877663" w14:textId="77777777" w:rsidR="0051670D" w:rsidRPr="001724A0" w:rsidRDefault="00000000">
      <w:pPr>
        <w:rPr>
          <w:rFonts w:asciiTheme="minorHAnsi" w:eastAsiaTheme="minorHAnsi" w:hAnsiTheme="minorHAnsi"/>
        </w:rPr>
      </w:pPr>
      <w:r w:rsidRPr="001724A0">
        <w:rPr>
          <w:rFonts w:asciiTheme="minorHAnsi" w:eastAsiaTheme="minorHAnsi" w:hAnsiTheme="minorHAnsi"/>
        </w:rPr>
        <w:t>6月　　システム設計、技術検証</w:t>
      </w:r>
    </w:p>
    <w:p w14:paraId="0CD5AAE1" w14:textId="77777777" w:rsidR="0051670D" w:rsidRPr="001724A0" w:rsidRDefault="00000000">
      <w:pPr>
        <w:rPr>
          <w:rFonts w:asciiTheme="minorHAnsi" w:eastAsiaTheme="minorHAnsi" w:hAnsiTheme="minorHAnsi"/>
        </w:rPr>
      </w:pPr>
      <w:r w:rsidRPr="001724A0">
        <w:rPr>
          <w:rFonts w:asciiTheme="minorHAnsi" w:eastAsiaTheme="minorHAnsi" w:hAnsiTheme="minorHAnsi"/>
        </w:rPr>
        <w:t>7月　　環境構築、システム開発</w:t>
      </w:r>
    </w:p>
    <w:p w14:paraId="7C093753" w14:textId="77777777" w:rsidR="0051670D" w:rsidRPr="001724A0" w:rsidRDefault="00000000">
      <w:pPr>
        <w:rPr>
          <w:rFonts w:asciiTheme="minorHAnsi" w:eastAsiaTheme="minorHAnsi" w:hAnsiTheme="minorHAnsi"/>
        </w:rPr>
      </w:pPr>
      <w:r w:rsidRPr="001724A0">
        <w:rPr>
          <w:rFonts w:asciiTheme="minorHAnsi" w:eastAsiaTheme="minorHAnsi" w:hAnsiTheme="minorHAnsi"/>
        </w:rPr>
        <w:t>8月　　システム開発</w:t>
      </w:r>
    </w:p>
    <w:p w14:paraId="089C7732" w14:textId="77777777" w:rsidR="0051670D" w:rsidRPr="001724A0" w:rsidRDefault="00000000">
      <w:pPr>
        <w:rPr>
          <w:rFonts w:asciiTheme="minorHAnsi" w:eastAsiaTheme="minorHAnsi" w:hAnsiTheme="minorHAnsi"/>
        </w:rPr>
      </w:pPr>
      <w:r w:rsidRPr="001724A0">
        <w:rPr>
          <w:rFonts w:asciiTheme="minorHAnsi" w:eastAsiaTheme="minorHAnsi" w:hAnsiTheme="minorHAnsi"/>
        </w:rPr>
        <w:t>9月　　システム開発</w:t>
      </w:r>
    </w:p>
    <w:p w14:paraId="75957F5E" w14:textId="77777777" w:rsidR="0051670D" w:rsidRPr="001724A0" w:rsidRDefault="00000000">
      <w:pPr>
        <w:rPr>
          <w:rFonts w:asciiTheme="minorHAnsi" w:eastAsiaTheme="minorHAnsi" w:hAnsiTheme="minorHAnsi"/>
        </w:rPr>
      </w:pPr>
      <w:r w:rsidRPr="001724A0">
        <w:rPr>
          <w:rFonts w:asciiTheme="minorHAnsi" w:eastAsiaTheme="minorHAnsi" w:hAnsiTheme="minorHAnsi"/>
        </w:rPr>
        <w:t>10月　 システム開発、システム調整、試運転</w:t>
      </w:r>
    </w:p>
    <w:p w14:paraId="034440EC" w14:textId="77777777" w:rsidR="0051670D" w:rsidRPr="001724A0" w:rsidRDefault="00000000">
      <w:pPr>
        <w:rPr>
          <w:rFonts w:asciiTheme="minorHAnsi" w:eastAsiaTheme="minorHAnsi" w:hAnsiTheme="minorHAnsi"/>
        </w:rPr>
      </w:pPr>
      <w:r w:rsidRPr="001724A0">
        <w:rPr>
          <w:rFonts w:asciiTheme="minorHAnsi" w:eastAsiaTheme="minorHAnsi" w:hAnsiTheme="minorHAnsi"/>
        </w:rPr>
        <w:t>11月　 システム調整、試運転</w:t>
      </w:r>
    </w:p>
    <w:p w14:paraId="6C7B564E" w14:textId="77777777" w:rsidR="0051670D" w:rsidRPr="001724A0" w:rsidRDefault="00000000">
      <w:pPr>
        <w:rPr>
          <w:rFonts w:asciiTheme="minorHAnsi" w:eastAsiaTheme="minorHAnsi" w:hAnsiTheme="minorHAnsi"/>
        </w:rPr>
      </w:pPr>
      <w:r w:rsidRPr="001724A0">
        <w:rPr>
          <w:rFonts w:asciiTheme="minorHAnsi" w:eastAsiaTheme="minorHAnsi" w:hAnsiTheme="minorHAnsi"/>
        </w:rPr>
        <w:t>12月　 調整、発表（９日）</w:t>
      </w:r>
    </w:p>
    <w:p w14:paraId="52AACD7F"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●作業期間</w:t>
      </w:r>
    </w:p>
    <w:p w14:paraId="7D9A65E9"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○2023年4月13日から2023年12月9日とする</w:t>
      </w:r>
    </w:p>
    <w:p w14:paraId="2744A79D" w14:textId="77777777" w:rsidR="0051670D" w:rsidRPr="001724A0" w:rsidRDefault="0051670D">
      <w:pPr>
        <w:rPr>
          <w:rFonts w:asciiTheme="minorHAnsi" w:eastAsiaTheme="minorHAnsi" w:hAnsiTheme="minorHAnsi"/>
        </w:rPr>
      </w:pPr>
    </w:p>
    <w:p w14:paraId="0FDEF134" w14:textId="77777777" w:rsidR="0051670D" w:rsidRPr="001724A0" w:rsidRDefault="00000000">
      <w:pPr>
        <w:widowControl/>
        <w:rPr>
          <w:rFonts w:asciiTheme="minorHAnsi" w:eastAsiaTheme="minorHAnsi" w:hAnsiTheme="minorHAnsi"/>
          <w:b/>
        </w:rPr>
      </w:pPr>
      <w:r w:rsidRPr="001724A0">
        <w:rPr>
          <w:rFonts w:asciiTheme="minorHAnsi" w:eastAsiaTheme="minorHAnsi" w:hAnsiTheme="minorHAnsi"/>
          <w:b/>
        </w:rPr>
        <w:t>9．リスク計画</w:t>
      </w:r>
    </w:p>
    <w:p w14:paraId="76D81015" w14:textId="77777777" w:rsidR="0051670D" w:rsidRPr="001724A0" w:rsidRDefault="00000000">
      <w:pPr>
        <w:widowControl/>
        <w:rPr>
          <w:rFonts w:asciiTheme="minorHAnsi" w:eastAsiaTheme="minorHAnsi" w:hAnsiTheme="minorHAnsi"/>
        </w:rPr>
      </w:pPr>
      <w:r w:rsidRPr="001724A0">
        <w:rPr>
          <w:rFonts w:asciiTheme="minorHAnsi" w:eastAsiaTheme="minorHAnsi" w:hAnsiTheme="minorHAnsi"/>
        </w:rPr>
        <w:t xml:space="preserve">　○予想されるリスクは書類不備、メンバーの欠損、作業の遅延、システムのエラー等</w:t>
      </w:r>
    </w:p>
    <w:p w14:paraId="59EDFEAC" w14:textId="156E01E6" w:rsidR="0051670D" w:rsidRPr="001724A0" w:rsidRDefault="00000000">
      <w:pPr>
        <w:widowControl/>
        <w:rPr>
          <w:rFonts w:asciiTheme="minorHAnsi" w:eastAsiaTheme="minorHAnsi" w:hAnsiTheme="minorHAnsi"/>
        </w:rPr>
      </w:pPr>
      <w:r w:rsidRPr="001724A0">
        <w:rPr>
          <w:rFonts w:asciiTheme="minorHAnsi" w:eastAsiaTheme="minorHAnsi" w:hAnsiTheme="minorHAnsi"/>
        </w:rPr>
        <w:lastRenderedPageBreak/>
        <w:t xml:space="preserve">　　問題が発生した場合はすぐさまPMに報告し、リスク計画表に基づいた対応をとる</w:t>
      </w:r>
      <w:r w:rsidR="002A09C1" w:rsidRPr="001724A0">
        <w:rPr>
          <w:rFonts w:asciiTheme="minorHAnsi" w:eastAsiaTheme="minorHAnsi" w:hAnsiTheme="minorHAnsi" w:hint="eastAsia"/>
        </w:rPr>
        <w:t>。</w:t>
      </w:r>
    </w:p>
    <w:tbl>
      <w:tblPr>
        <w:tblStyle w:val="ac"/>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2832"/>
      </w:tblGrid>
      <w:tr w:rsidR="0051670D" w:rsidRPr="001724A0" w14:paraId="78124A55" w14:textId="77777777">
        <w:tc>
          <w:tcPr>
            <w:tcW w:w="2831" w:type="dxa"/>
          </w:tcPr>
          <w:p w14:paraId="1A4FEEDE" w14:textId="77777777" w:rsidR="0051670D" w:rsidRPr="001724A0" w:rsidRDefault="00000000">
            <w:pPr>
              <w:rPr>
                <w:rFonts w:asciiTheme="minorHAnsi" w:eastAsiaTheme="minorHAnsi" w:hAnsiTheme="minorHAnsi"/>
              </w:rPr>
            </w:pPr>
            <w:r w:rsidRPr="001724A0">
              <w:rPr>
                <w:rFonts w:asciiTheme="minorHAnsi" w:eastAsiaTheme="minorHAnsi" w:hAnsiTheme="minorHAnsi"/>
              </w:rPr>
              <w:t>項目</w:t>
            </w:r>
          </w:p>
        </w:tc>
        <w:tc>
          <w:tcPr>
            <w:tcW w:w="2831" w:type="dxa"/>
          </w:tcPr>
          <w:p w14:paraId="078B8116" w14:textId="77777777" w:rsidR="0051670D" w:rsidRPr="001724A0" w:rsidRDefault="00000000">
            <w:pPr>
              <w:rPr>
                <w:rFonts w:asciiTheme="minorHAnsi" w:eastAsiaTheme="minorHAnsi" w:hAnsiTheme="minorHAnsi"/>
              </w:rPr>
            </w:pPr>
            <w:r w:rsidRPr="001724A0">
              <w:rPr>
                <w:rFonts w:asciiTheme="minorHAnsi" w:eastAsiaTheme="minorHAnsi" w:hAnsiTheme="minorHAnsi"/>
              </w:rPr>
              <w:t>影響度</w:t>
            </w:r>
          </w:p>
        </w:tc>
        <w:tc>
          <w:tcPr>
            <w:tcW w:w="2832" w:type="dxa"/>
          </w:tcPr>
          <w:p w14:paraId="0DE3D295" w14:textId="77777777" w:rsidR="0051670D" w:rsidRPr="001724A0" w:rsidRDefault="00000000">
            <w:pPr>
              <w:rPr>
                <w:rFonts w:asciiTheme="minorHAnsi" w:eastAsiaTheme="minorHAnsi" w:hAnsiTheme="minorHAnsi"/>
              </w:rPr>
            </w:pPr>
            <w:r w:rsidRPr="001724A0">
              <w:rPr>
                <w:rFonts w:asciiTheme="minorHAnsi" w:eastAsiaTheme="minorHAnsi" w:hAnsiTheme="minorHAnsi"/>
              </w:rPr>
              <w:t>対応策</w:t>
            </w:r>
          </w:p>
        </w:tc>
      </w:tr>
      <w:tr w:rsidR="0051670D" w:rsidRPr="001724A0" w14:paraId="7A55FA35" w14:textId="77777777">
        <w:tc>
          <w:tcPr>
            <w:tcW w:w="2831" w:type="dxa"/>
          </w:tcPr>
          <w:p w14:paraId="70BAA586" w14:textId="77777777" w:rsidR="0051670D" w:rsidRPr="001724A0" w:rsidRDefault="00000000">
            <w:pPr>
              <w:rPr>
                <w:rFonts w:asciiTheme="minorHAnsi" w:eastAsiaTheme="minorHAnsi" w:hAnsiTheme="minorHAnsi"/>
              </w:rPr>
            </w:pPr>
            <w:r w:rsidRPr="001724A0">
              <w:rPr>
                <w:rFonts w:asciiTheme="minorHAnsi" w:eastAsiaTheme="minorHAnsi" w:hAnsiTheme="minorHAnsi"/>
              </w:rPr>
              <w:t>メンバーの欠損</w:t>
            </w:r>
          </w:p>
        </w:tc>
        <w:tc>
          <w:tcPr>
            <w:tcW w:w="2831" w:type="dxa"/>
          </w:tcPr>
          <w:p w14:paraId="436CEF41" w14:textId="77777777" w:rsidR="0051670D" w:rsidRPr="001724A0" w:rsidRDefault="00000000">
            <w:pPr>
              <w:rPr>
                <w:rFonts w:asciiTheme="minorHAnsi" w:eastAsiaTheme="minorHAnsi" w:hAnsiTheme="minorHAnsi"/>
              </w:rPr>
            </w:pPr>
            <w:r w:rsidRPr="001724A0">
              <w:rPr>
                <w:rFonts w:asciiTheme="minorHAnsi" w:eastAsiaTheme="minorHAnsi" w:hAnsiTheme="minorHAnsi"/>
              </w:rPr>
              <w:t>大</w:t>
            </w:r>
          </w:p>
        </w:tc>
        <w:tc>
          <w:tcPr>
            <w:tcW w:w="2832" w:type="dxa"/>
          </w:tcPr>
          <w:p w14:paraId="452367E8" w14:textId="77777777" w:rsidR="0051670D" w:rsidRPr="001724A0" w:rsidRDefault="00000000">
            <w:pPr>
              <w:rPr>
                <w:rFonts w:asciiTheme="minorHAnsi" w:eastAsiaTheme="minorHAnsi" w:hAnsiTheme="minorHAnsi"/>
              </w:rPr>
            </w:pPr>
            <w:r w:rsidRPr="001724A0">
              <w:rPr>
                <w:rFonts w:asciiTheme="minorHAnsi" w:eastAsiaTheme="minorHAnsi" w:hAnsiTheme="minorHAnsi"/>
              </w:rPr>
              <w:t>受容：残りのメンバーで再度計画の見直し</w:t>
            </w:r>
          </w:p>
        </w:tc>
      </w:tr>
      <w:tr w:rsidR="0051670D" w:rsidRPr="001724A0" w14:paraId="00DC3979" w14:textId="77777777">
        <w:tc>
          <w:tcPr>
            <w:tcW w:w="2831" w:type="dxa"/>
          </w:tcPr>
          <w:p w14:paraId="4F6CB5AB" w14:textId="77777777" w:rsidR="0051670D" w:rsidRPr="001724A0" w:rsidRDefault="00000000">
            <w:pPr>
              <w:rPr>
                <w:rFonts w:asciiTheme="minorHAnsi" w:eastAsiaTheme="minorHAnsi" w:hAnsiTheme="minorHAnsi"/>
              </w:rPr>
            </w:pPr>
            <w:r w:rsidRPr="001724A0">
              <w:rPr>
                <w:rFonts w:asciiTheme="minorHAnsi" w:eastAsiaTheme="minorHAnsi" w:hAnsiTheme="minorHAnsi"/>
              </w:rPr>
              <w:t>作業遅延</w:t>
            </w:r>
          </w:p>
        </w:tc>
        <w:tc>
          <w:tcPr>
            <w:tcW w:w="2831" w:type="dxa"/>
          </w:tcPr>
          <w:p w14:paraId="1882490D" w14:textId="77777777" w:rsidR="0051670D" w:rsidRPr="001724A0" w:rsidRDefault="00000000">
            <w:pPr>
              <w:rPr>
                <w:rFonts w:asciiTheme="minorHAnsi" w:eastAsiaTheme="minorHAnsi" w:hAnsiTheme="minorHAnsi"/>
              </w:rPr>
            </w:pPr>
            <w:r w:rsidRPr="001724A0">
              <w:rPr>
                <w:rFonts w:asciiTheme="minorHAnsi" w:eastAsiaTheme="minorHAnsi" w:hAnsiTheme="minorHAnsi"/>
              </w:rPr>
              <w:t>中</w:t>
            </w:r>
          </w:p>
        </w:tc>
        <w:tc>
          <w:tcPr>
            <w:tcW w:w="2832" w:type="dxa"/>
          </w:tcPr>
          <w:p w14:paraId="593928B9" w14:textId="77777777" w:rsidR="0051670D" w:rsidRPr="001724A0" w:rsidRDefault="00000000">
            <w:pPr>
              <w:rPr>
                <w:rFonts w:asciiTheme="minorHAnsi" w:eastAsiaTheme="minorHAnsi" w:hAnsiTheme="minorHAnsi"/>
              </w:rPr>
            </w:pPr>
            <w:r w:rsidRPr="001724A0">
              <w:rPr>
                <w:rFonts w:asciiTheme="minorHAnsi" w:eastAsiaTheme="minorHAnsi" w:hAnsiTheme="minorHAnsi"/>
              </w:rPr>
              <w:t>軽減：メンバー間で補完する</w:t>
            </w:r>
          </w:p>
        </w:tc>
      </w:tr>
    </w:tbl>
    <w:p w14:paraId="1B957887" w14:textId="77777777" w:rsidR="0051670D" w:rsidRPr="001724A0" w:rsidRDefault="0051670D">
      <w:pPr>
        <w:rPr>
          <w:rFonts w:asciiTheme="minorHAnsi" w:eastAsiaTheme="minorHAnsi" w:hAnsiTheme="minorHAnsi"/>
        </w:rPr>
      </w:pPr>
    </w:p>
    <w:p w14:paraId="503D94E8" w14:textId="77777777" w:rsidR="0051670D" w:rsidRPr="001724A0" w:rsidRDefault="00000000">
      <w:pPr>
        <w:rPr>
          <w:rFonts w:asciiTheme="minorHAnsi" w:eastAsiaTheme="minorHAnsi" w:hAnsiTheme="minorHAnsi"/>
          <w:b/>
        </w:rPr>
      </w:pPr>
      <w:r w:rsidRPr="001724A0">
        <w:rPr>
          <w:rFonts w:asciiTheme="minorHAnsi" w:eastAsiaTheme="minorHAnsi" w:hAnsiTheme="minorHAnsi"/>
          <w:b/>
        </w:rPr>
        <w:t>10．コミュニケーション計画</w:t>
      </w:r>
    </w:p>
    <w:p w14:paraId="658660A8"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○週1回以上の進捗状況確認・報告会議を行う</w:t>
      </w:r>
    </w:p>
    <w:p w14:paraId="6F37036A"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○会議：LINEアプリを使用</w:t>
      </w:r>
    </w:p>
    <w:p w14:paraId="2C8AF969" w14:textId="746AB653" w:rsidR="0051670D" w:rsidRPr="001724A0" w:rsidRDefault="00000000">
      <w:pPr>
        <w:rPr>
          <w:rFonts w:asciiTheme="minorHAnsi" w:eastAsiaTheme="minorHAnsi" w:hAnsiTheme="minorHAnsi"/>
        </w:rPr>
      </w:pPr>
      <w:r w:rsidRPr="001724A0">
        <w:rPr>
          <w:rFonts w:asciiTheme="minorHAnsi" w:eastAsiaTheme="minorHAnsi" w:hAnsiTheme="minorHAnsi"/>
        </w:rPr>
        <w:t xml:space="preserve">　○資料共有：Google</w:t>
      </w:r>
      <w:r w:rsidR="002318E3" w:rsidRPr="001724A0">
        <w:rPr>
          <w:rFonts w:asciiTheme="minorHAnsi" w:eastAsiaTheme="minorHAnsi" w:hAnsiTheme="minorHAnsi"/>
        </w:rPr>
        <w:t xml:space="preserve"> </w:t>
      </w:r>
      <w:r w:rsidRPr="001724A0">
        <w:rPr>
          <w:rFonts w:asciiTheme="minorHAnsi" w:eastAsiaTheme="minorHAnsi" w:hAnsiTheme="minorHAnsi"/>
        </w:rPr>
        <w:t>driveを使用</w:t>
      </w:r>
    </w:p>
    <w:p w14:paraId="6A8F0D61" w14:textId="77777777" w:rsidR="0051670D" w:rsidRPr="001724A0" w:rsidRDefault="0051670D">
      <w:pPr>
        <w:rPr>
          <w:rFonts w:asciiTheme="minorHAnsi" w:eastAsiaTheme="minorHAnsi" w:hAnsiTheme="minorHAnsi"/>
        </w:rPr>
      </w:pPr>
    </w:p>
    <w:p w14:paraId="0D013315" w14:textId="77777777" w:rsidR="0051670D" w:rsidRPr="001724A0" w:rsidRDefault="00000000">
      <w:pPr>
        <w:rPr>
          <w:rFonts w:asciiTheme="minorHAnsi" w:eastAsiaTheme="minorHAnsi" w:hAnsiTheme="minorHAnsi"/>
          <w:b/>
        </w:rPr>
      </w:pPr>
      <w:r w:rsidRPr="001724A0">
        <w:rPr>
          <w:rFonts w:asciiTheme="minorHAnsi" w:eastAsiaTheme="minorHAnsi" w:hAnsiTheme="minorHAnsi"/>
          <w:b/>
        </w:rPr>
        <w:t>11．プロジェクト資源</w:t>
      </w:r>
    </w:p>
    <w:p w14:paraId="5B2F623F" w14:textId="77777777" w:rsidR="009C0965" w:rsidRPr="001724A0" w:rsidRDefault="00000000" w:rsidP="009C0965">
      <w:pPr>
        <w:rPr>
          <w:rFonts w:asciiTheme="minorHAnsi" w:eastAsiaTheme="minorHAnsi" w:hAnsiTheme="minorHAnsi"/>
        </w:rPr>
      </w:pPr>
      <w:r w:rsidRPr="001724A0">
        <w:rPr>
          <w:rFonts w:asciiTheme="minorHAnsi" w:eastAsiaTheme="minorHAnsi" w:hAnsiTheme="minorHAnsi"/>
        </w:rPr>
        <w:t xml:space="preserve">　●コスト（予算）</w:t>
      </w:r>
    </w:p>
    <w:p w14:paraId="39B1FD07" w14:textId="77777777" w:rsidR="009C0965" w:rsidRPr="001724A0" w:rsidRDefault="009C0965" w:rsidP="009C0965">
      <w:pPr>
        <w:ind w:firstLineChars="200" w:firstLine="420"/>
        <w:rPr>
          <w:rFonts w:asciiTheme="minorHAnsi" w:eastAsiaTheme="minorHAnsi" w:hAnsiTheme="minorHAnsi"/>
          <w:color w:val="000000" w:themeColor="text1"/>
        </w:rPr>
      </w:pPr>
      <w:r w:rsidRPr="001724A0">
        <w:rPr>
          <w:rFonts w:asciiTheme="minorHAnsi" w:eastAsiaTheme="minorHAnsi" w:hAnsiTheme="minorHAnsi" w:hint="eastAsia"/>
          <w:color w:val="000000" w:themeColor="text1"/>
        </w:rPr>
        <w:t>〇プログラマ、デザイナー（0.3×5×818h=1.227）＝1人245.4万円</w:t>
      </w:r>
    </w:p>
    <w:p w14:paraId="3BA04E56" w14:textId="743894D1" w:rsidR="009C0965" w:rsidRPr="001724A0" w:rsidRDefault="009C0965" w:rsidP="009C0965">
      <w:pPr>
        <w:ind w:firstLineChars="300" w:firstLine="630"/>
        <w:rPr>
          <w:rFonts w:asciiTheme="minorHAnsi" w:eastAsiaTheme="minorHAnsi" w:hAnsiTheme="minorHAnsi"/>
        </w:rPr>
      </w:pPr>
      <w:r w:rsidRPr="001724A0">
        <w:rPr>
          <w:rFonts w:asciiTheme="minorHAnsi" w:eastAsiaTheme="minorHAnsi" w:hAnsiTheme="minorHAnsi" w:hint="eastAsia"/>
          <w:color w:val="000000" w:themeColor="text1"/>
        </w:rPr>
        <w:t>合計1,227万円</w:t>
      </w:r>
    </w:p>
    <w:p w14:paraId="0FE9FC15" w14:textId="77777777" w:rsidR="009C0965" w:rsidRPr="001724A0" w:rsidRDefault="009C0965" w:rsidP="009C0965">
      <w:pPr>
        <w:pStyle w:val="Web"/>
        <w:spacing w:before="0" w:beforeAutospacing="0" w:after="0" w:afterAutospacing="0"/>
        <w:ind w:firstLine="420"/>
        <w:jc w:val="both"/>
        <w:rPr>
          <w:rFonts w:asciiTheme="minorHAnsi" w:eastAsiaTheme="minorHAnsi" w:hAnsiTheme="minorHAnsi"/>
          <w:color w:val="000000" w:themeColor="text1"/>
          <w:sz w:val="21"/>
          <w:szCs w:val="21"/>
        </w:rPr>
      </w:pPr>
      <w:r w:rsidRPr="001724A0">
        <w:rPr>
          <w:rFonts w:asciiTheme="minorHAnsi" w:eastAsiaTheme="minorHAnsi" w:hAnsiTheme="minorHAnsi" w:hint="eastAsia"/>
          <w:color w:val="000000" w:themeColor="text1"/>
          <w:sz w:val="21"/>
          <w:szCs w:val="21"/>
        </w:rPr>
        <w:t xml:space="preserve">　PM(0.5×818h=409)＝409万円</w:t>
      </w:r>
    </w:p>
    <w:p w14:paraId="0FEAA450" w14:textId="79B6CF2A" w:rsidR="0051670D" w:rsidRPr="001724A0" w:rsidRDefault="009C0965" w:rsidP="009C0965">
      <w:pPr>
        <w:pStyle w:val="Web"/>
        <w:spacing w:before="0" w:beforeAutospacing="0" w:after="0" w:afterAutospacing="0"/>
        <w:ind w:firstLine="420"/>
        <w:jc w:val="both"/>
        <w:rPr>
          <w:rFonts w:asciiTheme="minorHAnsi" w:eastAsiaTheme="minorHAnsi" w:hAnsiTheme="minorHAnsi"/>
          <w:color w:val="000000" w:themeColor="text1"/>
          <w:sz w:val="21"/>
          <w:szCs w:val="21"/>
        </w:rPr>
      </w:pPr>
      <w:r w:rsidRPr="001724A0">
        <w:rPr>
          <w:rFonts w:asciiTheme="minorHAnsi" w:eastAsiaTheme="minorHAnsi" w:hAnsiTheme="minorHAnsi" w:hint="eastAsia"/>
          <w:color w:val="000000" w:themeColor="text1"/>
          <w:sz w:val="21"/>
          <w:szCs w:val="21"/>
        </w:rPr>
        <w:t xml:space="preserve">　合計1,636万円</w:t>
      </w:r>
    </w:p>
    <w:p w14:paraId="37AE582C"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●調達品</w:t>
      </w:r>
    </w:p>
    <w:p w14:paraId="367951EC" w14:textId="64887129" w:rsidR="0051670D" w:rsidRPr="001724A0" w:rsidRDefault="00000000">
      <w:pPr>
        <w:rPr>
          <w:rFonts w:asciiTheme="minorHAnsi" w:eastAsiaTheme="minorHAnsi" w:hAnsiTheme="minorHAnsi"/>
        </w:rPr>
      </w:pPr>
      <w:r w:rsidRPr="001724A0">
        <w:rPr>
          <w:rFonts w:asciiTheme="minorHAnsi" w:eastAsiaTheme="minorHAnsi" w:hAnsiTheme="minorHAnsi"/>
        </w:rPr>
        <w:t xml:space="preserve">　　○iPad</w:t>
      </w:r>
      <w:r w:rsidR="002318E3" w:rsidRPr="001724A0">
        <w:rPr>
          <w:rFonts w:asciiTheme="minorHAnsi" w:eastAsiaTheme="minorHAnsi" w:hAnsiTheme="minorHAnsi" w:hint="eastAsia"/>
        </w:rPr>
        <w:t>、</w:t>
      </w:r>
      <w:r w:rsidR="00AC3246" w:rsidRPr="001724A0">
        <w:rPr>
          <w:rFonts w:asciiTheme="minorHAnsi" w:eastAsiaTheme="minorHAnsi" w:hAnsiTheme="minorHAnsi" w:hint="eastAsia"/>
        </w:rPr>
        <w:t>Windows</w:t>
      </w:r>
    </w:p>
    <w:p w14:paraId="67489E94" w14:textId="77777777" w:rsidR="0051670D" w:rsidRPr="001724A0" w:rsidRDefault="0051670D">
      <w:pPr>
        <w:rPr>
          <w:rFonts w:asciiTheme="minorHAnsi" w:eastAsiaTheme="minorHAnsi" w:hAnsiTheme="minorHAnsi"/>
        </w:rPr>
      </w:pPr>
    </w:p>
    <w:p w14:paraId="67F8776B" w14:textId="77777777" w:rsidR="0051670D" w:rsidRPr="001724A0" w:rsidRDefault="00000000">
      <w:pPr>
        <w:rPr>
          <w:rFonts w:asciiTheme="minorHAnsi" w:eastAsiaTheme="minorHAnsi" w:hAnsiTheme="minorHAnsi"/>
          <w:b/>
        </w:rPr>
      </w:pPr>
      <w:r w:rsidRPr="001724A0">
        <w:rPr>
          <w:rFonts w:asciiTheme="minorHAnsi" w:eastAsiaTheme="minorHAnsi" w:hAnsiTheme="minorHAnsi"/>
          <w:b/>
        </w:rPr>
        <w:t>12．プロジェクトマネジメントの方針（オプション）</w:t>
      </w:r>
    </w:p>
    <w:p w14:paraId="420A340A"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○週1回以上の進捗状況確認・報告会議を行う</w:t>
      </w:r>
    </w:p>
    <w:p w14:paraId="1C7B3A41"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○会議：LINEアプリを使用</w:t>
      </w:r>
    </w:p>
    <w:p w14:paraId="3E768231"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○資料共有：</w:t>
      </w:r>
      <w:proofErr w:type="spellStart"/>
      <w:r w:rsidRPr="001724A0">
        <w:rPr>
          <w:rFonts w:asciiTheme="minorHAnsi" w:eastAsiaTheme="minorHAnsi" w:hAnsiTheme="minorHAnsi"/>
        </w:rPr>
        <w:t>Googledrive</w:t>
      </w:r>
      <w:proofErr w:type="spellEnd"/>
      <w:r w:rsidRPr="001724A0">
        <w:rPr>
          <w:rFonts w:asciiTheme="minorHAnsi" w:eastAsiaTheme="minorHAnsi" w:hAnsiTheme="minorHAnsi"/>
        </w:rPr>
        <w:t>を使用</w:t>
      </w:r>
    </w:p>
    <w:p w14:paraId="636D5C94" w14:textId="77777777" w:rsidR="0051670D" w:rsidRPr="001724A0" w:rsidRDefault="0051670D">
      <w:pPr>
        <w:widowControl/>
        <w:rPr>
          <w:rFonts w:asciiTheme="minorHAnsi" w:eastAsiaTheme="minorHAnsi" w:hAnsiTheme="minorHAnsi"/>
        </w:rPr>
      </w:pPr>
    </w:p>
    <w:p w14:paraId="75857E3E" w14:textId="77777777" w:rsidR="0051670D" w:rsidRPr="001724A0" w:rsidRDefault="00000000">
      <w:pPr>
        <w:rPr>
          <w:rFonts w:asciiTheme="minorHAnsi" w:eastAsiaTheme="minorHAnsi" w:hAnsiTheme="minorHAnsi"/>
          <w:b/>
        </w:rPr>
      </w:pPr>
      <w:r w:rsidRPr="001724A0">
        <w:rPr>
          <w:rFonts w:asciiTheme="minorHAnsi" w:eastAsiaTheme="minorHAnsi" w:hAnsiTheme="minorHAnsi"/>
          <w:b/>
        </w:rPr>
        <w:t>13．メンバーの役割</w:t>
      </w:r>
    </w:p>
    <w:p w14:paraId="1D49009E" w14:textId="77777777" w:rsidR="0051670D" w:rsidRPr="001724A0" w:rsidRDefault="00000000">
      <w:pPr>
        <w:rPr>
          <w:rFonts w:asciiTheme="minorHAnsi" w:eastAsiaTheme="minorHAnsi" w:hAnsiTheme="minorHAnsi"/>
        </w:rPr>
      </w:pPr>
      <w:r w:rsidRPr="001724A0">
        <w:rPr>
          <w:rFonts w:asciiTheme="minorHAnsi" w:eastAsiaTheme="minorHAnsi" w:hAnsiTheme="minorHAnsi"/>
        </w:rPr>
        <w:t xml:space="preserve">　　○c1p31093　増淵　創亮　：プロジェクトマネージャー</w:t>
      </w:r>
    </w:p>
    <w:p w14:paraId="14A97D0D" w14:textId="77777777" w:rsidR="0051670D" w:rsidRPr="001724A0" w:rsidRDefault="00000000">
      <w:pPr>
        <w:widowControl/>
        <w:rPr>
          <w:rFonts w:asciiTheme="minorHAnsi" w:eastAsiaTheme="minorHAnsi" w:hAnsiTheme="minorHAnsi"/>
        </w:rPr>
      </w:pPr>
      <w:r w:rsidRPr="001724A0">
        <w:rPr>
          <w:rFonts w:asciiTheme="minorHAnsi" w:eastAsiaTheme="minorHAnsi" w:hAnsiTheme="minorHAnsi"/>
        </w:rPr>
        <w:t xml:space="preserve">　　○c1p31080　野田　玄真　：プログラマ</w:t>
      </w:r>
    </w:p>
    <w:p w14:paraId="452F126C" w14:textId="77777777" w:rsidR="0051670D" w:rsidRPr="001724A0" w:rsidRDefault="00000000">
      <w:pPr>
        <w:widowControl/>
        <w:rPr>
          <w:rFonts w:asciiTheme="minorHAnsi" w:eastAsiaTheme="minorHAnsi" w:hAnsiTheme="minorHAnsi"/>
        </w:rPr>
      </w:pPr>
      <w:r w:rsidRPr="001724A0">
        <w:rPr>
          <w:rFonts w:asciiTheme="minorHAnsi" w:eastAsiaTheme="minorHAnsi" w:hAnsiTheme="minorHAnsi"/>
        </w:rPr>
        <w:t xml:space="preserve">　　○c1p31095　松島　巧次郎：プログラマ</w:t>
      </w:r>
    </w:p>
    <w:p w14:paraId="39E283A4" w14:textId="77777777" w:rsidR="0051670D" w:rsidRPr="001724A0" w:rsidRDefault="00000000">
      <w:pPr>
        <w:widowControl/>
        <w:rPr>
          <w:rFonts w:asciiTheme="minorHAnsi" w:eastAsiaTheme="minorHAnsi" w:hAnsiTheme="minorHAnsi"/>
        </w:rPr>
      </w:pPr>
      <w:r w:rsidRPr="001724A0">
        <w:rPr>
          <w:rFonts w:asciiTheme="minorHAnsi" w:eastAsiaTheme="minorHAnsi" w:hAnsiTheme="minorHAnsi"/>
        </w:rPr>
        <w:t xml:space="preserve">　　○c1p31012　伊藤　香奈　：デザイナー</w:t>
      </w:r>
    </w:p>
    <w:p w14:paraId="41E0EC37" w14:textId="77777777" w:rsidR="0051670D" w:rsidRPr="001724A0" w:rsidRDefault="00000000">
      <w:pPr>
        <w:widowControl/>
        <w:rPr>
          <w:rFonts w:asciiTheme="minorHAnsi" w:eastAsiaTheme="minorHAnsi" w:hAnsiTheme="minorHAnsi"/>
        </w:rPr>
      </w:pPr>
      <w:r w:rsidRPr="001724A0">
        <w:rPr>
          <w:rFonts w:asciiTheme="minorHAnsi" w:eastAsiaTheme="minorHAnsi" w:hAnsiTheme="minorHAnsi"/>
        </w:rPr>
        <w:t xml:space="preserve">　　○c1p31043　黒石　萌花　：デザイナー</w:t>
      </w:r>
    </w:p>
    <w:p w14:paraId="6CD2D850" w14:textId="77777777" w:rsidR="0051670D" w:rsidRPr="001724A0" w:rsidRDefault="00000000">
      <w:pPr>
        <w:widowControl/>
        <w:rPr>
          <w:rFonts w:asciiTheme="minorHAnsi" w:eastAsiaTheme="minorHAnsi" w:hAnsiTheme="minorHAnsi"/>
        </w:rPr>
      </w:pPr>
      <w:r w:rsidRPr="001724A0">
        <w:rPr>
          <w:rFonts w:asciiTheme="minorHAnsi" w:eastAsiaTheme="minorHAnsi" w:hAnsiTheme="minorHAnsi"/>
        </w:rPr>
        <w:t xml:space="preserve">　　○c1p31103　村上　怜花　：デザイナー</w:t>
      </w:r>
    </w:p>
    <w:p w14:paraId="6FC16933" w14:textId="77777777" w:rsidR="0051670D" w:rsidRPr="001724A0" w:rsidRDefault="00000000">
      <w:pPr>
        <w:ind w:firstLine="210"/>
        <w:rPr>
          <w:rFonts w:asciiTheme="minorHAnsi" w:eastAsiaTheme="minorHAnsi" w:hAnsiTheme="minorHAnsi"/>
        </w:rPr>
      </w:pPr>
      <w:r w:rsidRPr="001724A0">
        <w:rPr>
          <w:rFonts w:asciiTheme="minorHAnsi" w:eastAsiaTheme="minorHAnsi" w:hAnsiTheme="minorHAnsi"/>
        </w:rPr>
        <w:t>●プロジェクトマネージャーの責任、権限</w:t>
      </w:r>
    </w:p>
    <w:p w14:paraId="69EDB858" w14:textId="77777777" w:rsidR="0051670D" w:rsidRPr="001724A0" w:rsidRDefault="00000000">
      <w:pPr>
        <w:ind w:firstLine="210"/>
        <w:rPr>
          <w:rFonts w:asciiTheme="minorHAnsi" w:eastAsiaTheme="minorHAnsi" w:hAnsiTheme="minorHAnsi"/>
        </w:rPr>
      </w:pPr>
      <w:r w:rsidRPr="001724A0">
        <w:rPr>
          <w:rFonts w:asciiTheme="minorHAnsi" w:eastAsiaTheme="minorHAnsi" w:hAnsiTheme="minorHAnsi"/>
        </w:rPr>
        <w:t xml:space="preserve">　○権限：メンバーの管理及び指示</w:t>
      </w:r>
    </w:p>
    <w:p w14:paraId="5FC5FAAF" w14:textId="77777777" w:rsidR="0051670D" w:rsidRPr="001724A0" w:rsidRDefault="00000000">
      <w:pPr>
        <w:ind w:firstLine="210"/>
        <w:rPr>
          <w:rFonts w:asciiTheme="minorHAnsi" w:eastAsiaTheme="minorHAnsi" w:hAnsiTheme="minorHAnsi"/>
        </w:rPr>
      </w:pPr>
      <w:r w:rsidRPr="001724A0">
        <w:rPr>
          <w:rFonts w:asciiTheme="minorHAnsi" w:eastAsiaTheme="minorHAnsi" w:hAnsiTheme="minorHAnsi"/>
        </w:rPr>
        <w:t xml:space="preserve">　○責任：プロジェクトの完成</w:t>
      </w:r>
    </w:p>
    <w:sectPr w:rsidR="0051670D" w:rsidRPr="001724A0">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70D"/>
    <w:rsid w:val="000514E1"/>
    <w:rsid w:val="00114EC8"/>
    <w:rsid w:val="001724A0"/>
    <w:rsid w:val="001B0FA1"/>
    <w:rsid w:val="002318E3"/>
    <w:rsid w:val="002A09C1"/>
    <w:rsid w:val="003B64D8"/>
    <w:rsid w:val="0051670D"/>
    <w:rsid w:val="00711C70"/>
    <w:rsid w:val="00954536"/>
    <w:rsid w:val="009C0965"/>
    <w:rsid w:val="00A05CE2"/>
    <w:rsid w:val="00A14194"/>
    <w:rsid w:val="00AC3246"/>
    <w:rsid w:val="00BB2BDF"/>
    <w:rsid w:val="00C71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AAFF1A"/>
  <w15:docId w15:val="{306470BC-BD78-4436-9B60-1FC258C3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Web">
    <w:name w:val="Normal (Web)"/>
    <w:basedOn w:val="a"/>
    <w:uiPriority w:val="99"/>
    <w:unhideWhenUsed/>
    <w:rsid w:val="0023211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4">
    <w:name w:val="Hyperlink"/>
    <w:basedOn w:val="a0"/>
    <w:uiPriority w:val="99"/>
    <w:unhideWhenUsed/>
    <w:rsid w:val="001B46FF"/>
    <w:rPr>
      <w:color w:val="0000FF"/>
      <w:u w:val="single"/>
    </w:rPr>
  </w:style>
  <w:style w:type="character" w:styleId="a5">
    <w:name w:val="Unresolved Mention"/>
    <w:basedOn w:val="a0"/>
    <w:uiPriority w:val="99"/>
    <w:semiHidden/>
    <w:unhideWhenUsed/>
    <w:rsid w:val="001B46FF"/>
    <w:rPr>
      <w:color w:val="605E5C"/>
      <w:shd w:val="clear" w:color="auto" w:fill="E1DFDD"/>
    </w:rPr>
  </w:style>
  <w:style w:type="table" w:styleId="a6">
    <w:name w:val="Table Grid"/>
    <w:basedOn w:val="a1"/>
    <w:uiPriority w:val="39"/>
    <w:rsid w:val="00794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641">
      <w:bodyDiv w:val="1"/>
      <w:marLeft w:val="0"/>
      <w:marRight w:val="0"/>
      <w:marTop w:val="0"/>
      <w:marBottom w:val="0"/>
      <w:divBdr>
        <w:top w:val="none" w:sz="0" w:space="0" w:color="auto"/>
        <w:left w:val="none" w:sz="0" w:space="0" w:color="auto"/>
        <w:bottom w:val="none" w:sz="0" w:space="0" w:color="auto"/>
        <w:right w:val="none" w:sz="0" w:space="0" w:color="auto"/>
      </w:divBdr>
    </w:div>
    <w:div w:id="196472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abo.pref.hiroshima.lg.jp/portal/sonota/hazardma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KAlM28N3cKDDeZZLSYc8FCQjg==">CgMxLjAaJAoBMBIfCh0IB0IZCgVBcmlhbBIQQXJpYWwgVW5pY29kZSBNUxokCgExEh8KHQgHQhkKBUFyaWFsEhBBcmlhbCBVbmljb2RlIE1TGiQKATISHwodCAdCGQoFQXJpYWwSEEFyaWFsIFVuaWNvZGUgTVM4AHIhMUl0WkVCUkdJenhqN05HNlpuRW5uMUlSNW9KWHZqRXNp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c1p31043 黒石 萌花</dc:creator>
  <cp:lastModifiedBy>c1p31043 黒石 萌花</cp:lastModifiedBy>
  <cp:revision>12</cp:revision>
  <dcterms:created xsi:type="dcterms:W3CDTF">2023-05-30T13:47:00Z</dcterms:created>
  <dcterms:modified xsi:type="dcterms:W3CDTF">2023-08-03T13:48:00Z</dcterms:modified>
</cp:coreProperties>
</file>